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61F4E" w14:textId="77777777" w:rsidR="001E2DFC" w:rsidRDefault="001E2DFC" w:rsidP="00A90EB3">
      <w:pPr>
        <w:pStyle w:val="FPMredflyer"/>
      </w:pPr>
    </w:p>
    <w:p w14:paraId="500BAE3B" w14:textId="77777777" w:rsidR="001E2DFC" w:rsidRPr="00656356" w:rsidRDefault="001E2DFC" w:rsidP="00A90EB3">
      <w:pPr>
        <w:pStyle w:val="FPMredflyer"/>
        <w:rPr>
          <w:color w:val="auto"/>
          <w:sz w:val="28"/>
          <w:szCs w:val="28"/>
          <w:u w:val="single"/>
        </w:rPr>
      </w:pPr>
      <w:r w:rsidRPr="00656356">
        <w:rPr>
          <w:color w:val="auto"/>
          <w:sz w:val="28"/>
          <w:szCs w:val="28"/>
          <w:u w:val="single"/>
        </w:rPr>
        <w:t>Bloxwich Medical Practice</w:t>
      </w:r>
    </w:p>
    <w:p w14:paraId="6B27DE6E" w14:textId="77777777" w:rsidR="001E2DFC" w:rsidRDefault="001E2DFC" w:rsidP="00A90EB3">
      <w:pPr>
        <w:jc w:val="center"/>
        <w:rPr>
          <w:b/>
          <w:u w:val="single"/>
        </w:rPr>
      </w:pPr>
    </w:p>
    <w:p w14:paraId="738D095C" w14:textId="1FB3D4F6" w:rsidR="001E2DFC" w:rsidRDefault="001E2DFC" w:rsidP="00B64DCB">
      <w:pPr>
        <w:jc w:val="center"/>
        <w:rPr>
          <w:b/>
          <w:u w:val="single"/>
        </w:rPr>
      </w:pPr>
      <w:r>
        <w:rPr>
          <w:b/>
          <w:u w:val="single"/>
        </w:rPr>
        <w:t>DISABILITY PROTOCOL AND CHECKLIST</w:t>
      </w:r>
      <w:r w:rsidR="00311F3A">
        <w:rPr>
          <w:b/>
          <w:u w:val="single"/>
        </w:rPr>
        <w:t xml:space="preserve"> INC GUIDE DOGS </w:t>
      </w:r>
      <w:r w:rsidR="00546B5C">
        <w:rPr>
          <w:b/>
          <w:u w:val="single"/>
        </w:rPr>
        <w:t xml:space="preserve"> </w:t>
      </w:r>
    </w:p>
    <w:p w14:paraId="04AD01BE" w14:textId="77777777" w:rsidR="001E2DFC" w:rsidRDefault="001E2DFC" w:rsidP="00B64DCB">
      <w:pPr>
        <w:jc w:val="center"/>
        <w:rPr>
          <w:b/>
          <w:u w:val="single"/>
        </w:rPr>
      </w:pPr>
    </w:p>
    <w:p w14:paraId="3D92F3F8" w14:textId="77777777" w:rsidR="00311F3A" w:rsidRDefault="00311F3A" w:rsidP="00B64DCB">
      <w:pPr>
        <w:rPr>
          <w:b/>
        </w:rPr>
      </w:pPr>
    </w:p>
    <w:p w14:paraId="7C28781D" w14:textId="19FB855A" w:rsidR="001E2DFC" w:rsidRDefault="001E2DFC" w:rsidP="00B64DCB">
      <w:pPr>
        <w:rPr>
          <w:b/>
        </w:rPr>
      </w:pPr>
      <w:r>
        <w:rPr>
          <w:b/>
        </w:rPr>
        <w:t>IMPLEMENTED:</w:t>
      </w:r>
      <w:r>
        <w:rPr>
          <w:b/>
        </w:rPr>
        <w:tab/>
      </w:r>
      <w:r>
        <w:rPr>
          <w:b/>
        </w:rPr>
        <w:tab/>
        <w:t>MARCH 2013</w:t>
      </w:r>
    </w:p>
    <w:p w14:paraId="3794E32D" w14:textId="22893AB0" w:rsidR="00656356" w:rsidRDefault="00502645" w:rsidP="00B64DCB">
      <w:pPr>
        <w:rPr>
          <w:b/>
        </w:rPr>
      </w:pPr>
      <w:r>
        <w:rPr>
          <w:b/>
        </w:rPr>
        <w:t>REVIEWED:</w:t>
      </w:r>
      <w:r>
        <w:rPr>
          <w:b/>
        </w:rPr>
        <w:tab/>
      </w:r>
      <w:r>
        <w:rPr>
          <w:b/>
        </w:rPr>
        <w:tab/>
      </w:r>
      <w:r>
        <w:rPr>
          <w:b/>
        </w:rPr>
        <w:tab/>
      </w:r>
      <w:r w:rsidR="00100B86">
        <w:rPr>
          <w:b/>
        </w:rPr>
        <w:t>April 2023</w:t>
      </w:r>
      <w:r w:rsidR="00311F3A">
        <w:rPr>
          <w:b/>
        </w:rPr>
        <w:t xml:space="preserve"> </w:t>
      </w:r>
      <w:r w:rsidR="005D7987">
        <w:rPr>
          <w:b/>
        </w:rPr>
        <w:t>–</w:t>
      </w:r>
      <w:r w:rsidR="00311F3A">
        <w:rPr>
          <w:b/>
        </w:rPr>
        <w:t xml:space="preserve"> </w:t>
      </w:r>
      <w:r w:rsidR="005D7987">
        <w:rPr>
          <w:b/>
        </w:rPr>
        <w:t xml:space="preserve">no changes </w:t>
      </w:r>
    </w:p>
    <w:p w14:paraId="65DC0BE3" w14:textId="0E6F4EAF" w:rsidR="001E2DFC" w:rsidRPr="00B64DCB" w:rsidRDefault="00502645" w:rsidP="00B64DCB">
      <w:r>
        <w:rPr>
          <w:b/>
        </w:rPr>
        <w:t>NEXT REVIEW DATE:</w:t>
      </w:r>
      <w:r>
        <w:rPr>
          <w:b/>
        </w:rPr>
        <w:tab/>
      </w:r>
      <w:r w:rsidR="00100B86">
        <w:rPr>
          <w:b/>
        </w:rPr>
        <w:t>April 2024</w:t>
      </w:r>
    </w:p>
    <w:p w14:paraId="45C0FBCD" w14:textId="77777777" w:rsidR="001E2DFC" w:rsidRDefault="001E2DFC" w:rsidP="00A90EB3"/>
    <w:p w14:paraId="1788B660" w14:textId="77777777" w:rsidR="00F21657" w:rsidRDefault="00F21657" w:rsidP="00F21657">
      <w:pPr>
        <w:rPr>
          <w:rFonts w:ascii="Calibri" w:eastAsia="Calibri" w:hAnsi="Calibri"/>
          <w:b/>
          <w:sz w:val="28"/>
          <w:szCs w:val="28"/>
        </w:rPr>
      </w:pPr>
      <w:r>
        <w:rPr>
          <w:rFonts w:ascii="Calibri" w:eastAsia="Calibri" w:hAnsi="Calibri"/>
          <w:b/>
          <w:sz w:val="28"/>
          <w:szCs w:val="28"/>
        </w:rPr>
        <w:t>Introduction</w:t>
      </w:r>
    </w:p>
    <w:p w14:paraId="72C93E9D" w14:textId="77777777" w:rsidR="00F21657" w:rsidRDefault="00F21657" w:rsidP="00F21657">
      <w:pPr>
        <w:rPr>
          <w:rFonts w:ascii="Calibri" w:hAnsi="Calibri"/>
        </w:rPr>
      </w:pPr>
    </w:p>
    <w:p w14:paraId="2D7400A7" w14:textId="77777777" w:rsidR="00F21657" w:rsidRDefault="00F21657" w:rsidP="00F21657">
      <w:pPr>
        <w:rPr>
          <w:rFonts w:ascii="Calibri" w:hAnsi="Calibri"/>
        </w:rPr>
      </w:pPr>
      <w:r>
        <w:rPr>
          <w:rFonts w:ascii="Calibri" w:hAnsi="Calibri"/>
        </w:rPr>
        <w:t>This document provides the basis for the practice in assessing the needs of its disabled patients, or those with mobility or other requirements to ensure that their access to services is, as far as practicable, maximised.</w:t>
      </w:r>
    </w:p>
    <w:p w14:paraId="5649C4A2" w14:textId="77777777" w:rsidR="00F21657" w:rsidRDefault="00F21657" w:rsidP="00F21657">
      <w:pPr>
        <w:rPr>
          <w:rFonts w:ascii="Calibri" w:hAnsi="Calibri"/>
        </w:rPr>
      </w:pPr>
    </w:p>
    <w:p w14:paraId="67095D01" w14:textId="77777777" w:rsidR="00F21657" w:rsidRDefault="00F21657" w:rsidP="00F21657">
      <w:pPr>
        <w:rPr>
          <w:rFonts w:ascii="Calibri" w:eastAsia="Calibri" w:hAnsi="Calibri"/>
          <w:b/>
          <w:sz w:val="28"/>
          <w:szCs w:val="28"/>
        </w:rPr>
      </w:pPr>
      <w:r>
        <w:rPr>
          <w:rFonts w:ascii="Calibri" w:eastAsia="Calibri" w:hAnsi="Calibri"/>
          <w:b/>
          <w:sz w:val="28"/>
          <w:szCs w:val="28"/>
        </w:rPr>
        <w:t>New Patients</w:t>
      </w:r>
    </w:p>
    <w:p w14:paraId="6D41ED9D" w14:textId="77777777" w:rsidR="00F21657" w:rsidRDefault="00F21657" w:rsidP="00F21657">
      <w:pPr>
        <w:rPr>
          <w:rFonts w:ascii="Calibri" w:hAnsi="Calibri"/>
        </w:rPr>
      </w:pPr>
    </w:p>
    <w:p w14:paraId="1545A2B7" w14:textId="77777777" w:rsidR="00F21657" w:rsidRDefault="00F21657" w:rsidP="00F21657">
      <w:pPr>
        <w:rPr>
          <w:rFonts w:ascii="Calibri" w:hAnsi="Calibri"/>
        </w:rPr>
      </w:pPr>
      <w:r>
        <w:rPr>
          <w:rFonts w:ascii="Calibri" w:hAnsi="Calibri"/>
        </w:rPr>
        <w:t>The practice website will contain a “text only” version of the information presented to aid access by the partially sighted.</w:t>
      </w:r>
    </w:p>
    <w:p w14:paraId="2B7FF191" w14:textId="77777777" w:rsidR="00F21657" w:rsidRDefault="00F21657" w:rsidP="00F21657">
      <w:pPr>
        <w:rPr>
          <w:rFonts w:ascii="Calibri" w:hAnsi="Calibri"/>
        </w:rPr>
      </w:pPr>
    </w:p>
    <w:p w14:paraId="66630C29" w14:textId="77777777" w:rsidR="00F21657" w:rsidRDefault="00F21657" w:rsidP="00F21657">
      <w:pPr>
        <w:rPr>
          <w:rFonts w:ascii="Calibri" w:hAnsi="Calibri"/>
        </w:rPr>
      </w:pPr>
      <w:r>
        <w:rPr>
          <w:rFonts w:ascii="Calibri" w:hAnsi="Calibri"/>
        </w:rPr>
        <w:t>The practice website will contain a section for those patients with a disability outlining the facilities available at the Practice and their ease of access to the building based on the findings of the Access Audit (below). Consideration will be given to including photographs of relevant access points and facilities.</w:t>
      </w:r>
    </w:p>
    <w:p w14:paraId="00D65B7D" w14:textId="77777777" w:rsidR="00F21657" w:rsidRDefault="00F21657" w:rsidP="00F21657">
      <w:pPr>
        <w:rPr>
          <w:rFonts w:ascii="Calibri" w:hAnsi="Calibri"/>
        </w:rPr>
      </w:pPr>
    </w:p>
    <w:p w14:paraId="3A806EAD" w14:textId="77777777" w:rsidR="00F21657" w:rsidRDefault="00F21657" w:rsidP="00F21657">
      <w:pPr>
        <w:rPr>
          <w:rFonts w:ascii="Calibri" w:hAnsi="Calibri"/>
        </w:rPr>
      </w:pPr>
      <w:r>
        <w:rPr>
          <w:rFonts w:ascii="Calibri" w:hAnsi="Calibri"/>
        </w:rPr>
        <w:t>Disabled patients will be advised on new registration that they are able to telephone the practice from outside on arrival if they require any assistance in accessing the building or its services. Staff will be trained in the appropriate way to help with wheelchairs, partially or non-sighted patients, or those with other special needs.</w:t>
      </w:r>
    </w:p>
    <w:p w14:paraId="6C22B963" w14:textId="77777777" w:rsidR="00F21657" w:rsidRDefault="00F21657" w:rsidP="00F21657">
      <w:pPr>
        <w:rPr>
          <w:rFonts w:ascii="Calibri" w:hAnsi="Calibri"/>
        </w:rPr>
      </w:pPr>
    </w:p>
    <w:p w14:paraId="0B2F0EC4" w14:textId="77777777" w:rsidR="00F21657" w:rsidRDefault="00F21657" w:rsidP="00F21657">
      <w:pPr>
        <w:rPr>
          <w:rFonts w:ascii="Calibri" w:hAnsi="Calibri"/>
        </w:rPr>
      </w:pPr>
      <w:r>
        <w:rPr>
          <w:rFonts w:ascii="Calibri" w:hAnsi="Calibri"/>
        </w:rPr>
        <w:t>Clinical staff will assist patients attending for a New Patient Visit including collecting them from the waiting area and escorting them to their consultation as appropriate. Patients benefiting from this will have a major alert message placed on the clinical system record.</w:t>
      </w:r>
    </w:p>
    <w:p w14:paraId="27563C29" w14:textId="77777777" w:rsidR="00F21657" w:rsidRDefault="00F21657" w:rsidP="00F21657">
      <w:pPr>
        <w:rPr>
          <w:rFonts w:ascii="Calibri" w:hAnsi="Calibri"/>
        </w:rPr>
      </w:pPr>
    </w:p>
    <w:p w14:paraId="324ECB42" w14:textId="77777777" w:rsidR="00F21657" w:rsidRDefault="00F21657" w:rsidP="00F21657">
      <w:r>
        <w:rPr>
          <w:rFonts w:eastAsia="Calibri"/>
        </w:rPr>
        <w:t>Accessible Information Standard (NHS England)</w:t>
      </w:r>
    </w:p>
    <w:p w14:paraId="13D87F11" w14:textId="77777777" w:rsidR="00F21657" w:rsidRDefault="00F21657" w:rsidP="00F21657"/>
    <w:p w14:paraId="738F6BB7" w14:textId="77777777" w:rsidR="00F21657" w:rsidRDefault="00F21657" w:rsidP="00F21657">
      <w:r>
        <w:t xml:space="preserve">Conforming to the Accessible Information Standard, part of the Health and Social Care Act 2012, will be a requirement for practices in England by July 31, 2016.  It has been put in place to ensure people who have a disability, impairment or sensory loss are able to access and understand any information or communication support they need. The practice will make sure that patients and service users, and their </w:t>
      </w:r>
      <w:proofErr w:type="spellStart"/>
      <w:r>
        <w:t>carers</w:t>
      </w:r>
      <w:proofErr w:type="spellEnd"/>
      <w:r>
        <w:t xml:space="preserve"> and parents, can access and understand the information they are given. </w:t>
      </w:r>
    </w:p>
    <w:p w14:paraId="602442B1" w14:textId="77777777" w:rsidR="00F21657" w:rsidRDefault="00F21657" w:rsidP="00F21657"/>
    <w:p w14:paraId="6A1F59D6" w14:textId="77777777" w:rsidR="00F21657" w:rsidRDefault="00F21657" w:rsidP="00F21657">
      <w:r>
        <w:t xml:space="preserve">This includes making sure that people get information in different formats if they need it, for example in large print, braille, easy read or via email. The practice will also make sure that people get any support with communication that they need, for </w:t>
      </w:r>
      <w:r>
        <w:lastRenderedPageBreak/>
        <w:t xml:space="preserve">example support from a British Sign Language (BSL) interpreter, deafblind manual </w:t>
      </w:r>
      <w:proofErr w:type="gramStart"/>
      <w:r>
        <w:t>interpreter</w:t>
      </w:r>
      <w:proofErr w:type="gramEnd"/>
      <w:r>
        <w:t xml:space="preserve"> or an advocate.</w:t>
      </w:r>
    </w:p>
    <w:p w14:paraId="4FC66944" w14:textId="77777777" w:rsidR="00F21657" w:rsidRDefault="00F21657" w:rsidP="00F21657"/>
    <w:p w14:paraId="09C13F95" w14:textId="6834A0E9" w:rsidR="00F21657" w:rsidRDefault="00311F3A" w:rsidP="00F21657">
      <w:r>
        <w:t>T</w:t>
      </w:r>
      <w:r w:rsidR="00F21657">
        <w:t>he practice will:</w:t>
      </w:r>
    </w:p>
    <w:p w14:paraId="55B0DD7E" w14:textId="77777777" w:rsidR="00F21657" w:rsidRDefault="00F21657" w:rsidP="00F21657"/>
    <w:p w14:paraId="7D2E049C" w14:textId="77777777" w:rsidR="00F21657" w:rsidRDefault="00F21657" w:rsidP="00311F3A">
      <w:pPr>
        <w:pStyle w:val="ListParagraph"/>
        <w:numPr>
          <w:ilvl w:val="0"/>
          <w:numId w:val="18"/>
        </w:numPr>
      </w:pPr>
      <w:r>
        <w:t xml:space="preserve">Ask people if they have any information or communication </w:t>
      </w:r>
      <w:proofErr w:type="gramStart"/>
      <w:r>
        <w:t>needs, and</w:t>
      </w:r>
      <w:proofErr w:type="gramEnd"/>
      <w:r>
        <w:t xml:space="preserve"> find out how to meet their needs. </w:t>
      </w:r>
    </w:p>
    <w:p w14:paraId="6973CCB4" w14:textId="77777777" w:rsidR="00F21657" w:rsidRDefault="00F21657" w:rsidP="00311F3A">
      <w:pPr>
        <w:pStyle w:val="ListParagraph"/>
        <w:numPr>
          <w:ilvl w:val="0"/>
          <w:numId w:val="18"/>
        </w:numPr>
      </w:pPr>
      <w:r>
        <w:t xml:space="preserve">Record those needs clearly and in a set way. </w:t>
      </w:r>
    </w:p>
    <w:p w14:paraId="1A81154C" w14:textId="77777777" w:rsidR="00F21657" w:rsidRDefault="00F21657" w:rsidP="00311F3A">
      <w:pPr>
        <w:pStyle w:val="ListParagraph"/>
        <w:numPr>
          <w:ilvl w:val="0"/>
          <w:numId w:val="18"/>
        </w:numPr>
      </w:pPr>
      <w:r>
        <w:t xml:space="preserve">Highlight or flag the person’s file or notes so it’s clear that they have information or communication needs, and how to meet those needs. </w:t>
      </w:r>
    </w:p>
    <w:p w14:paraId="651ABA68" w14:textId="77777777" w:rsidR="00F21657" w:rsidRDefault="00F21657" w:rsidP="00311F3A">
      <w:pPr>
        <w:pStyle w:val="ListParagraph"/>
        <w:numPr>
          <w:ilvl w:val="0"/>
          <w:numId w:val="18"/>
        </w:numPr>
      </w:pPr>
      <w:r>
        <w:t xml:space="preserve">Share information about people’s communication needs with other providers of NHS and adult social </w:t>
      </w:r>
      <w:proofErr w:type="gramStart"/>
      <w:r>
        <w:t>care, when</w:t>
      </w:r>
      <w:proofErr w:type="gramEnd"/>
      <w:r>
        <w:t xml:space="preserve"> they have consent or permission to do so. </w:t>
      </w:r>
    </w:p>
    <w:p w14:paraId="4D6E11A8" w14:textId="77777777" w:rsidR="00F21657" w:rsidRDefault="00F21657" w:rsidP="00311F3A">
      <w:pPr>
        <w:pStyle w:val="ListParagraph"/>
        <w:numPr>
          <w:ilvl w:val="0"/>
          <w:numId w:val="18"/>
        </w:numPr>
      </w:pPr>
      <w:r>
        <w:t xml:space="preserve">Take steps to ensure that people receive information which they can access and </w:t>
      </w:r>
      <w:proofErr w:type="gramStart"/>
      <w:r>
        <w:t>understand, and</w:t>
      </w:r>
      <w:proofErr w:type="gramEnd"/>
      <w:r>
        <w:t xml:space="preserve"> receive communication support if they need it.</w:t>
      </w:r>
    </w:p>
    <w:p w14:paraId="12A826C3" w14:textId="77777777" w:rsidR="00F21657" w:rsidRDefault="00F21657" w:rsidP="00F21657"/>
    <w:p w14:paraId="57E3BA50" w14:textId="77777777" w:rsidR="00F21657" w:rsidRDefault="00F21657" w:rsidP="00F21657">
      <w:pPr>
        <w:rPr>
          <w:vertAlign w:val="superscript"/>
        </w:rPr>
      </w:pPr>
      <w:r>
        <w:t xml:space="preserve">For further details see Communication Standards (Inc. Accessible Information Standard) </w:t>
      </w:r>
      <w:r>
        <w:rPr>
          <w:vertAlign w:val="superscript"/>
        </w:rPr>
        <w:t>[*]</w:t>
      </w:r>
    </w:p>
    <w:p w14:paraId="566F8719" w14:textId="77777777" w:rsidR="00F21657" w:rsidRDefault="00F21657" w:rsidP="00F21657">
      <w:pPr>
        <w:rPr>
          <w:rFonts w:ascii="Calibri" w:hAnsi="Calibri"/>
        </w:rPr>
      </w:pPr>
    </w:p>
    <w:p w14:paraId="0F9EA37A" w14:textId="77777777" w:rsidR="00F21657" w:rsidRDefault="00F21657" w:rsidP="00F21657">
      <w:pPr>
        <w:rPr>
          <w:rFonts w:ascii="Calibri" w:eastAsia="Calibri" w:hAnsi="Calibri"/>
          <w:b/>
          <w:sz w:val="28"/>
          <w:szCs w:val="28"/>
        </w:rPr>
      </w:pPr>
      <w:r>
        <w:rPr>
          <w:rFonts w:ascii="Calibri" w:eastAsia="Calibri" w:hAnsi="Calibri"/>
          <w:b/>
          <w:sz w:val="28"/>
          <w:szCs w:val="28"/>
        </w:rPr>
        <w:t>Training and Skills</w:t>
      </w:r>
    </w:p>
    <w:p w14:paraId="53F2272E" w14:textId="77777777" w:rsidR="00F21657" w:rsidRDefault="00F21657" w:rsidP="00F21657">
      <w:pPr>
        <w:rPr>
          <w:rFonts w:ascii="Calibri" w:hAnsi="Calibri"/>
        </w:rPr>
      </w:pPr>
    </w:p>
    <w:p w14:paraId="0BD601D5" w14:textId="77777777" w:rsidR="00F21657" w:rsidRDefault="00F21657" w:rsidP="00F21657">
      <w:pPr>
        <w:rPr>
          <w:rFonts w:ascii="Calibri" w:hAnsi="Calibri"/>
        </w:rPr>
      </w:pPr>
      <w:r>
        <w:rPr>
          <w:rFonts w:ascii="Calibri" w:hAnsi="Calibri"/>
        </w:rPr>
        <w:t xml:space="preserve">The practice will keep a record of training courses available, for example signing courses, disability awareness, or patient handling, and will support staff willing to attend these. The Practice will seek to have a member of staff on hand with these skills as far as practicable and will maintain </w:t>
      </w:r>
      <w:proofErr w:type="gramStart"/>
      <w:r>
        <w:rPr>
          <w:rFonts w:ascii="Calibri" w:hAnsi="Calibri"/>
        </w:rPr>
        <w:t>a suitable skills</w:t>
      </w:r>
      <w:proofErr w:type="gramEnd"/>
      <w:r>
        <w:rPr>
          <w:rFonts w:ascii="Calibri" w:hAnsi="Calibri"/>
        </w:rPr>
        <w:t xml:space="preserve"> register as part of the routine training needs analysis.</w:t>
      </w:r>
    </w:p>
    <w:p w14:paraId="2C10EDFF" w14:textId="77777777" w:rsidR="00F21657" w:rsidRDefault="00F21657" w:rsidP="00F21657">
      <w:pPr>
        <w:rPr>
          <w:rFonts w:ascii="Calibri" w:hAnsi="Calibri"/>
        </w:rPr>
      </w:pPr>
    </w:p>
    <w:p w14:paraId="20870A28" w14:textId="77777777" w:rsidR="00F21657" w:rsidRDefault="00F21657" w:rsidP="00F21657">
      <w:pPr>
        <w:rPr>
          <w:rFonts w:ascii="Calibri" w:hAnsi="Calibri"/>
        </w:rPr>
      </w:pPr>
      <w:r>
        <w:rPr>
          <w:rFonts w:ascii="Calibri" w:hAnsi="Calibri"/>
        </w:rPr>
        <w:t>All staff will be offered disability training as part of induction skills training within 6 months of recruitment.</w:t>
      </w:r>
    </w:p>
    <w:p w14:paraId="779D750C" w14:textId="77777777" w:rsidR="00F21657" w:rsidRDefault="00F21657" w:rsidP="00F21657">
      <w:pPr>
        <w:rPr>
          <w:rFonts w:ascii="Calibri" w:eastAsia="Calibri" w:hAnsi="Calibri"/>
          <w:b/>
          <w:sz w:val="28"/>
          <w:szCs w:val="28"/>
        </w:rPr>
      </w:pPr>
    </w:p>
    <w:p w14:paraId="6EA0495D" w14:textId="77777777" w:rsidR="00F21657" w:rsidRDefault="00F21657" w:rsidP="00F21657">
      <w:pPr>
        <w:rPr>
          <w:rFonts w:ascii="Calibri" w:eastAsia="Calibri" w:hAnsi="Calibri"/>
          <w:b/>
          <w:sz w:val="28"/>
          <w:szCs w:val="28"/>
        </w:rPr>
      </w:pPr>
      <w:r>
        <w:rPr>
          <w:rFonts w:ascii="Calibri" w:eastAsia="Calibri" w:hAnsi="Calibri"/>
          <w:b/>
          <w:sz w:val="28"/>
          <w:szCs w:val="28"/>
        </w:rPr>
        <w:t>Patient Facilities</w:t>
      </w:r>
    </w:p>
    <w:p w14:paraId="162B664E" w14:textId="77777777" w:rsidR="00F21657" w:rsidRDefault="00F21657" w:rsidP="00F21657">
      <w:pPr>
        <w:rPr>
          <w:rFonts w:ascii="Calibri" w:hAnsi="Calibri"/>
        </w:rPr>
      </w:pPr>
    </w:p>
    <w:p w14:paraId="1A007902" w14:textId="77777777" w:rsidR="00F21657" w:rsidRDefault="00F21657" w:rsidP="00F21657">
      <w:pPr>
        <w:rPr>
          <w:rFonts w:ascii="Calibri" w:hAnsi="Calibri"/>
        </w:rPr>
      </w:pPr>
      <w:r>
        <w:rPr>
          <w:rFonts w:ascii="Calibri" w:hAnsi="Calibri"/>
        </w:rPr>
        <w:t>The practice will:</w:t>
      </w:r>
    </w:p>
    <w:p w14:paraId="1F2EFDD2" w14:textId="77777777" w:rsidR="00F21657" w:rsidRDefault="00F21657" w:rsidP="00F21657">
      <w:pPr>
        <w:rPr>
          <w:rFonts w:ascii="Calibri" w:hAnsi="Calibri"/>
        </w:rPr>
      </w:pPr>
    </w:p>
    <w:p w14:paraId="68CC2EB0" w14:textId="77777777" w:rsidR="00F21657" w:rsidRDefault="00F21657" w:rsidP="00F21657">
      <w:pPr>
        <w:numPr>
          <w:ilvl w:val="0"/>
          <w:numId w:val="10"/>
        </w:numPr>
        <w:rPr>
          <w:rFonts w:ascii="Calibri" w:hAnsi="Calibri"/>
        </w:rPr>
      </w:pPr>
      <w:r>
        <w:rPr>
          <w:rFonts w:ascii="Calibri" w:hAnsi="Calibri"/>
        </w:rPr>
        <w:t xml:space="preserve">Provide large font practice </w:t>
      </w:r>
      <w:proofErr w:type="gramStart"/>
      <w:r>
        <w:rPr>
          <w:rFonts w:ascii="Calibri" w:hAnsi="Calibri"/>
        </w:rPr>
        <w:t>leaflets</w:t>
      </w:r>
      <w:proofErr w:type="gramEnd"/>
    </w:p>
    <w:p w14:paraId="7C280820" w14:textId="77777777" w:rsidR="00F21657" w:rsidRDefault="00F21657" w:rsidP="00F21657">
      <w:pPr>
        <w:numPr>
          <w:ilvl w:val="0"/>
          <w:numId w:val="10"/>
        </w:numPr>
        <w:rPr>
          <w:rFonts w:ascii="Calibri" w:hAnsi="Calibri"/>
        </w:rPr>
      </w:pPr>
      <w:r>
        <w:rPr>
          <w:rFonts w:ascii="Calibri" w:hAnsi="Calibri"/>
        </w:rPr>
        <w:t xml:space="preserve">Promote the Induction Loop system and provide staff training. </w:t>
      </w:r>
      <w:smartTag w:uri="urn:schemas-microsoft-com:office:smarttags" w:element="place">
        <w:r>
          <w:rPr>
            <w:rFonts w:ascii="Calibri" w:hAnsi="Calibri"/>
          </w:rPr>
          <w:t>Loop</w:t>
        </w:r>
      </w:smartTag>
      <w:r>
        <w:rPr>
          <w:rFonts w:ascii="Calibri" w:hAnsi="Calibri"/>
        </w:rPr>
        <w:t xml:space="preserve"> signs will be clearly displayed in Reception and patients will be asked to indicate if they wish to use </w:t>
      </w:r>
      <w:proofErr w:type="gramStart"/>
      <w:r>
        <w:rPr>
          <w:rFonts w:ascii="Calibri" w:hAnsi="Calibri"/>
        </w:rPr>
        <w:t>this</w:t>
      </w:r>
      <w:proofErr w:type="gramEnd"/>
    </w:p>
    <w:p w14:paraId="26CCACF0" w14:textId="77777777" w:rsidR="00F21657" w:rsidRDefault="00F21657" w:rsidP="00F21657">
      <w:pPr>
        <w:numPr>
          <w:ilvl w:val="0"/>
          <w:numId w:val="10"/>
        </w:numPr>
        <w:rPr>
          <w:rFonts w:ascii="Calibri" w:hAnsi="Calibri"/>
        </w:rPr>
      </w:pPr>
      <w:smartTag w:uri="urn:schemas-microsoft-com:office:smarttags" w:element="place">
        <w:r>
          <w:rPr>
            <w:rFonts w:ascii="Calibri" w:hAnsi="Calibri"/>
          </w:rPr>
          <w:t>Loop</w:t>
        </w:r>
      </w:smartTag>
      <w:r>
        <w:rPr>
          <w:rFonts w:ascii="Calibri" w:hAnsi="Calibri"/>
        </w:rPr>
        <w:t xml:space="preserve"> refresher training will take place at least annually and within 1 month of new recruit induction.</w:t>
      </w:r>
    </w:p>
    <w:p w14:paraId="151329AA" w14:textId="77777777" w:rsidR="00F21657" w:rsidRDefault="00F21657" w:rsidP="00F21657">
      <w:pPr>
        <w:numPr>
          <w:ilvl w:val="0"/>
          <w:numId w:val="10"/>
        </w:numPr>
        <w:rPr>
          <w:rFonts w:ascii="Calibri" w:hAnsi="Calibri"/>
        </w:rPr>
      </w:pPr>
      <w:r>
        <w:rPr>
          <w:rFonts w:ascii="Calibri" w:hAnsi="Calibri"/>
        </w:rPr>
        <w:t>Ensure signage is clear and non-obstructive</w:t>
      </w:r>
    </w:p>
    <w:p w14:paraId="1B321442" w14:textId="77777777" w:rsidR="00F21657" w:rsidRDefault="00F21657" w:rsidP="00F21657">
      <w:pPr>
        <w:numPr>
          <w:ilvl w:val="0"/>
          <w:numId w:val="10"/>
        </w:numPr>
        <w:rPr>
          <w:rFonts w:ascii="Calibri" w:hAnsi="Calibri"/>
        </w:rPr>
      </w:pPr>
      <w:r>
        <w:rPr>
          <w:rFonts w:ascii="Calibri" w:hAnsi="Calibri"/>
        </w:rPr>
        <w:t>Provide a clearly marked and wider disabled parking bay(s)</w:t>
      </w:r>
    </w:p>
    <w:p w14:paraId="6B3FF5F9" w14:textId="77777777" w:rsidR="00F21657" w:rsidRDefault="00F21657" w:rsidP="00F21657">
      <w:pPr>
        <w:numPr>
          <w:ilvl w:val="0"/>
          <w:numId w:val="10"/>
        </w:numPr>
        <w:rPr>
          <w:rFonts w:ascii="Calibri" w:hAnsi="Calibri"/>
        </w:rPr>
      </w:pPr>
      <w:r>
        <w:rPr>
          <w:rFonts w:ascii="Calibri" w:hAnsi="Calibri"/>
        </w:rPr>
        <w:t>Allow guide or other assistance dogs into the premises</w:t>
      </w:r>
    </w:p>
    <w:p w14:paraId="0FCC5509" w14:textId="77777777" w:rsidR="00F21657" w:rsidRDefault="00F21657" w:rsidP="00F21657">
      <w:pPr>
        <w:numPr>
          <w:ilvl w:val="0"/>
          <w:numId w:val="10"/>
        </w:numPr>
        <w:rPr>
          <w:rFonts w:ascii="Calibri" w:hAnsi="Calibri"/>
        </w:rPr>
      </w:pPr>
      <w:r>
        <w:rPr>
          <w:rFonts w:ascii="Calibri" w:hAnsi="Calibri"/>
        </w:rPr>
        <w:t>Provide a range of high-backed winged-chairs with a high seat base to assist elderly or disabled patients in standing or sitting.</w:t>
      </w:r>
    </w:p>
    <w:p w14:paraId="2CE6EC40" w14:textId="77777777" w:rsidR="00F21657" w:rsidRDefault="00F21657" w:rsidP="00F21657">
      <w:pPr>
        <w:numPr>
          <w:ilvl w:val="0"/>
          <w:numId w:val="10"/>
        </w:numPr>
        <w:rPr>
          <w:rFonts w:ascii="Calibri" w:hAnsi="Calibri"/>
        </w:rPr>
      </w:pPr>
      <w:r>
        <w:rPr>
          <w:rFonts w:ascii="Calibri" w:hAnsi="Calibri"/>
        </w:rPr>
        <w:t>Offer private room facilities for patients who may have communication, reading, or writing difficulties</w:t>
      </w:r>
    </w:p>
    <w:p w14:paraId="32020CA5" w14:textId="77777777" w:rsidR="00F21657" w:rsidRDefault="00F21657" w:rsidP="00F21657">
      <w:pPr>
        <w:ind w:left="360"/>
        <w:rPr>
          <w:rFonts w:ascii="Calibri" w:hAnsi="Calibri"/>
        </w:rPr>
      </w:pPr>
    </w:p>
    <w:p w14:paraId="13ABF507" w14:textId="77777777" w:rsidR="00F21657" w:rsidRDefault="00F21657" w:rsidP="00F21657">
      <w:pPr>
        <w:numPr>
          <w:ilvl w:val="0"/>
          <w:numId w:val="10"/>
        </w:numPr>
        <w:rPr>
          <w:rFonts w:ascii="Calibri" w:hAnsi="Calibri"/>
        </w:rPr>
      </w:pPr>
      <w:r>
        <w:rPr>
          <w:rFonts w:ascii="Calibri" w:hAnsi="Calibri"/>
        </w:rPr>
        <w:lastRenderedPageBreak/>
        <w:t>Allow disabled patients to make appointments by unusual methods, e.g. text messages, on line booking, or letter. The practice will respond to these requests using the method most appropriate to the needs of the patient.</w:t>
      </w:r>
    </w:p>
    <w:p w14:paraId="46E3D446" w14:textId="77777777" w:rsidR="00F21657" w:rsidRDefault="00F21657" w:rsidP="00F21657">
      <w:pPr>
        <w:rPr>
          <w:rFonts w:ascii="Calibri" w:hAnsi="Calibri"/>
          <w:b/>
        </w:rPr>
      </w:pPr>
      <w:r>
        <w:rPr>
          <w:rFonts w:ascii="Calibri" w:hAnsi="Calibri"/>
          <w:b/>
        </w:rPr>
        <w:t xml:space="preserve"> </w:t>
      </w:r>
    </w:p>
    <w:p w14:paraId="2D536D41" w14:textId="77777777" w:rsidR="00F21657" w:rsidRDefault="00F21657" w:rsidP="00F21657">
      <w:pPr>
        <w:rPr>
          <w:rFonts w:ascii="Calibri" w:eastAsia="Calibri" w:hAnsi="Calibri"/>
          <w:b/>
          <w:sz w:val="28"/>
          <w:szCs w:val="28"/>
        </w:rPr>
      </w:pPr>
      <w:r>
        <w:rPr>
          <w:rFonts w:ascii="Calibri" w:eastAsia="Calibri" w:hAnsi="Calibri"/>
          <w:b/>
          <w:sz w:val="28"/>
          <w:szCs w:val="28"/>
        </w:rPr>
        <w:t>Checking and Recording</w:t>
      </w:r>
    </w:p>
    <w:p w14:paraId="749318B2" w14:textId="77777777" w:rsidR="00F21657" w:rsidRDefault="00F21657" w:rsidP="00F21657">
      <w:pPr>
        <w:rPr>
          <w:rFonts w:ascii="Calibri" w:hAnsi="Calibri"/>
        </w:rPr>
      </w:pPr>
    </w:p>
    <w:p w14:paraId="4A276CCF" w14:textId="77777777" w:rsidR="00F21657" w:rsidRDefault="00F21657" w:rsidP="00F21657">
      <w:pPr>
        <w:rPr>
          <w:rFonts w:ascii="Calibri" w:hAnsi="Calibri"/>
        </w:rPr>
      </w:pPr>
      <w:r>
        <w:rPr>
          <w:rFonts w:ascii="Calibri" w:hAnsi="Calibri"/>
        </w:rPr>
        <w:t>The practice will audit its facilities on an annual basis or at significant changes to the premises (see below).</w:t>
      </w:r>
    </w:p>
    <w:p w14:paraId="65861CAF" w14:textId="77777777" w:rsidR="00F21657" w:rsidRDefault="00F21657" w:rsidP="00F21657">
      <w:pPr>
        <w:rPr>
          <w:rFonts w:ascii="Calibri" w:hAnsi="Calibri"/>
        </w:rPr>
      </w:pPr>
    </w:p>
    <w:p w14:paraId="65075D75" w14:textId="77777777" w:rsidR="00F21657" w:rsidRDefault="00F21657" w:rsidP="00F21657">
      <w:pPr>
        <w:rPr>
          <w:rFonts w:ascii="Calibri" w:hAnsi="Calibri"/>
        </w:rPr>
      </w:pPr>
      <w:r>
        <w:rPr>
          <w:rFonts w:ascii="Calibri" w:hAnsi="Calibri"/>
        </w:rPr>
        <w:t>The results will be recorded within a file maintained for the purpose along with any action plans or other documentation required. The file will maintain a summary report of the access facilities available to disabled patients as detailed above.</w:t>
      </w:r>
    </w:p>
    <w:p w14:paraId="66994351" w14:textId="77777777" w:rsidR="00F21657" w:rsidRDefault="00F21657" w:rsidP="00F21657">
      <w:pPr>
        <w:rPr>
          <w:rFonts w:ascii="Calibri" w:hAnsi="Calibri"/>
        </w:rPr>
      </w:pPr>
    </w:p>
    <w:p w14:paraId="20B87742" w14:textId="77777777" w:rsidR="00F21657" w:rsidRDefault="00F21657" w:rsidP="00F21657">
      <w:pPr>
        <w:rPr>
          <w:rFonts w:ascii="Calibri" w:hAnsi="Calibri"/>
        </w:rPr>
      </w:pPr>
      <w:r>
        <w:rPr>
          <w:rFonts w:ascii="Calibri" w:hAnsi="Calibri"/>
        </w:rPr>
        <w:t>The practice will seek to establish contact with appropriate disabled patients with a view to an annual consultation with them regarding disability access, at which time the file will be provided to them for assessment and comments.</w:t>
      </w:r>
    </w:p>
    <w:p w14:paraId="23DE4F9F" w14:textId="38D6B79B" w:rsidR="00F21657" w:rsidRDefault="00F21657" w:rsidP="00F21657">
      <w:pPr>
        <w:rPr>
          <w:rFonts w:ascii="Calibri" w:hAnsi="Calibri"/>
        </w:rPr>
      </w:pPr>
    </w:p>
    <w:p w14:paraId="31884049" w14:textId="77777777" w:rsidR="00311F3A" w:rsidRPr="00C555F7" w:rsidRDefault="00311F3A" w:rsidP="00311F3A">
      <w:pPr>
        <w:jc w:val="center"/>
        <w:rPr>
          <w:rFonts w:ascii="Calibri" w:hAnsi="Calibri"/>
          <w:b/>
          <w:sz w:val="28"/>
          <w:szCs w:val="28"/>
          <w:u w:val="single"/>
        </w:rPr>
      </w:pPr>
      <w:bookmarkStart w:id="0" w:name="Guide"/>
      <w:r w:rsidRPr="00C555F7">
        <w:rPr>
          <w:rFonts w:ascii="Calibri" w:eastAsia="Calibri" w:hAnsi="Calibri"/>
          <w:b/>
          <w:sz w:val="28"/>
          <w:szCs w:val="28"/>
        </w:rPr>
        <w:t xml:space="preserve">GUIDE DOGS / ASSISTANCE DOGS / </w:t>
      </w:r>
      <w:r w:rsidRPr="00C555F7">
        <w:rPr>
          <w:rFonts w:ascii="Calibri" w:eastAsia="Calibri" w:hAnsi="Calibri"/>
          <w:b/>
          <w:sz w:val="28"/>
          <w:szCs w:val="28"/>
        </w:rPr>
        <w:br/>
        <w:t>HEARING DOGS POLICY</w:t>
      </w:r>
    </w:p>
    <w:bookmarkEnd w:id="0"/>
    <w:p w14:paraId="5317081C" w14:textId="77777777" w:rsidR="00311F3A" w:rsidRPr="00C555F7" w:rsidRDefault="00311F3A" w:rsidP="00311F3A">
      <w:pPr>
        <w:jc w:val="center"/>
        <w:rPr>
          <w:rFonts w:ascii="Calibri" w:hAnsi="Calibri"/>
          <w:b/>
          <w:u w:val="single"/>
        </w:rPr>
      </w:pPr>
    </w:p>
    <w:p w14:paraId="359F00F9" w14:textId="77777777" w:rsidR="00311F3A" w:rsidRPr="00C555F7" w:rsidRDefault="00311F3A" w:rsidP="00311F3A">
      <w:pPr>
        <w:rPr>
          <w:rFonts w:ascii="Calibri" w:hAnsi="Calibri"/>
          <w:b/>
        </w:rPr>
      </w:pPr>
      <w:r w:rsidRPr="00C555F7">
        <w:rPr>
          <w:rFonts w:ascii="Calibri" w:eastAsia="Calibri" w:hAnsi="Calibri"/>
          <w:b/>
          <w:sz w:val="28"/>
          <w:szCs w:val="28"/>
        </w:rPr>
        <w:t>Introduction</w:t>
      </w:r>
    </w:p>
    <w:p w14:paraId="2FF53264" w14:textId="77777777" w:rsidR="00311F3A" w:rsidRPr="00C555F7" w:rsidRDefault="00311F3A" w:rsidP="00311F3A">
      <w:pPr>
        <w:rPr>
          <w:rFonts w:ascii="Calibri" w:hAnsi="Calibri"/>
          <w:b/>
          <w:u w:val="single"/>
        </w:rPr>
      </w:pPr>
    </w:p>
    <w:p w14:paraId="6C9AE950" w14:textId="77777777" w:rsidR="00311F3A" w:rsidRPr="00C555F7" w:rsidRDefault="00311F3A" w:rsidP="00311F3A">
      <w:pPr>
        <w:tabs>
          <w:tab w:val="left" w:pos="0"/>
        </w:tabs>
        <w:suppressAutoHyphens/>
        <w:rPr>
          <w:rFonts w:ascii="Calibri" w:hAnsi="Calibri"/>
        </w:rPr>
      </w:pPr>
      <w:r w:rsidRPr="00C555F7">
        <w:rPr>
          <w:rFonts w:ascii="Calibri" w:hAnsi="Calibri"/>
        </w:rPr>
        <w:t xml:space="preserve">It is unlawful for service providers to treat disabled people less favourably for a reason related to their disability, and “reasonable adjustments” for disabled people, such as providing extra help or making changes to the way they provide their services are now required. This includes adjustments to physical features of premises to overcome physical barriers to access for people with disabilities, and facilitating such visitors to use services. </w:t>
      </w:r>
    </w:p>
    <w:p w14:paraId="0DF58ABE" w14:textId="77777777" w:rsidR="00311F3A" w:rsidRPr="00C555F7" w:rsidRDefault="00311F3A" w:rsidP="00311F3A">
      <w:pPr>
        <w:tabs>
          <w:tab w:val="left" w:pos="0"/>
        </w:tabs>
        <w:suppressAutoHyphens/>
        <w:rPr>
          <w:rFonts w:ascii="Calibri" w:hAnsi="Calibri"/>
        </w:rPr>
      </w:pPr>
    </w:p>
    <w:p w14:paraId="1FD8450F" w14:textId="77777777" w:rsidR="00311F3A" w:rsidRPr="00C555F7" w:rsidRDefault="00311F3A" w:rsidP="00311F3A">
      <w:pPr>
        <w:rPr>
          <w:rFonts w:ascii="Calibri" w:hAnsi="Calibri"/>
        </w:rPr>
      </w:pPr>
      <w:r w:rsidRPr="00C555F7">
        <w:rPr>
          <w:rFonts w:ascii="Calibri" w:hAnsi="Calibri"/>
        </w:rPr>
        <w:t>The nature of general practice is such that guide dog / hearing dog (“assistance” dog) access is common and desirable. The purpose of this policy is to set out a few simple principles for dogs on the premises. It is not intended to cover the use of assistance dogs in relation to employees of the practice, which would encompass a wider range of disability employment law considerations.</w:t>
      </w:r>
    </w:p>
    <w:p w14:paraId="46DE2678" w14:textId="77777777" w:rsidR="00311F3A" w:rsidRPr="00C555F7" w:rsidRDefault="00311F3A" w:rsidP="00311F3A">
      <w:pPr>
        <w:rPr>
          <w:rFonts w:ascii="Calibri" w:hAnsi="Calibri"/>
          <w:b/>
          <w:u w:val="single"/>
        </w:rPr>
      </w:pPr>
    </w:p>
    <w:p w14:paraId="53769126" w14:textId="77777777" w:rsidR="00311F3A" w:rsidRPr="00C555F7" w:rsidRDefault="00311F3A" w:rsidP="00311F3A">
      <w:pPr>
        <w:rPr>
          <w:rFonts w:ascii="Calibri" w:eastAsia="Calibri" w:hAnsi="Calibri"/>
          <w:b/>
          <w:sz w:val="28"/>
          <w:szCs w:val="28"/>
        </w:rPr>
      </w:pPr>
    </w:p>
    <w:p w14:paraId="06AB4A8E" w14:textId="77777777" w:rsidR="00311F3A" w:rsidRPr="00C555F7" w:rsidRDefault="00311F3A" w:rsidP="00311F3A">
      <w:pPr>
        <w:rPr>
          <w:rFonts w:ascii="Calibri" w:eastAsia="Calibri" w:hAnsi="Calibri"/>
          <w:b/>
          <w:sz w:val="28"/>
          <w:szCs w:val="28"/>
        </w:rPr>
      </w:pPr>
      <w:r w:rsidRPr="00C555F7">
        <w:rPr>
          <w:rFonts w:ascii="Calibri" w:eastAsia="Calibri" w:hAnsi="Calibri"/>
          <w:b/>
          <w:sz w:val="28"/>
          <w:szCs w:val="28"/>
        </w:rPr>
        <w:t>General Considerations</w:t>
      </w:r>
    </w:p>
    <w:p w14:paraId="7457E4B4" w14:textId="77777777" w:rsidR="00311F3A" w:rsidRPr="00C555F7" w:rsidRDefault="00311F3A" w:rsidP="00311F3A">
      <w:pPr>
        <w:rPr>
          <w:rFonts w:ascii="Calibri" w:hAnsi="Calibri"/>
          <w:b/>
          <w:u w:val="single"/>
        </w:rPr>
      </w:pPr>
    </w:p>
    <w:p w14:paraId="6AEDB34A" w14:textId="77777777" w:rsidR="00311F3A" w:rsidRPr="00C555F7" w:rsidRDefault="00311F3A" w:rsidP="00311F3A">
      <w:pPr>
        <w:numPr>
          <w:ilvl w:val="0"/>
          <w:numId w:val="19"/>
        </w:numPr>
        <w:spacing w:line="276" w:lineRule="auto"/>
        <w:rPr>
          <w:rFonts w:ascii="Calibri" w:hAnsi="Calibri"/>
        </w:rPr>
      </w:pPr>
      <w:r w:rsidRPr="00C555F7">
        <w:rPr>
          <w:rFonts w:ascii="Calibri" w:hAnsi="Calibri"/>
        </w:rPr>
        <w:t>The practice welcomes assistance dogs. This includes dogs in training where a “walker” is in control of the dog rather than a disabled owner.</w:t>
      </w:r>
    </w:p>
    <w:p w14:paraId="3C041F49" w14:textId="77777777" w:rsidR="00311F3A" w:rsidRPr="00C555F7" w:rsidRDefault="00311F3A" w:rsidP="00311F3A">
      <w:pPr>
        <w:numPr>
          <w:ilvl w:val="0"/>
          <w:numId w:val="19"/>
        </w:numPr>
        <w:spacing w:line="276" w:lineRule="auto"/>
        <w:rPr>
          <w:rFonts w:ascii="Calibri" w:hAnsi="Calibri" w:cs="Arial"/>
          <w:color w:val="000000"/>
          <w:sz w:val="22"/>
          <w:szCs w:val="22"/>
          <w:lang w:val="en-US"/>
        </w:rPr>
      </w:pPr>
      <w:r w:rsidRPr="00C555F7">
        <w:rPr>
          <w:rFonts w:ascii="Calibri" w:hAnsi="Calibri"/>
        </w:rPr>
        <w:t>The practice will manage the presence of assistance dogs without recourse to the owner and will pay particular attention to infection control and housekeeping whilst dogs are on the premises</w:t>
      </w:r>
    </w:p>
    <w:p w14:paraId="053101AC" w14:textId="77777777" w:rsidR="00311F3A" w:rsidRPr="00C555F7" w:rsidRDefault="00311F3A" w:rsidP="00311F3A">
      <w:pPr>
        <w:numPr>
          <w:ilvl w:val="0"/>
          <w:numId w:val="19"/>
        </w:numPr>
        <w:spacing w:line="276" w:lineRule="auto"/>
        <w:rPr>
          <w:rFonts w:ascii="Calibri" w:hAnsi="Calibri" w:cs="Arial"/>
          <w:color w:val="000000"/>
          <w:sz w:val="22"/>
          <w:szCs w:val="22"/>
          <w:lang w:val="en-US"/>
        </w:rPr>
      </w:pPr>
      <w:r w:rsidRPr="00C555F7">
        <w:rPr>
          <w:rFonts w:ascii="Calibri" w:hAnsi="Calibri"/>
        </w:rPr>
        <w:t>Physical contact with a dog by clinical staff will be resisted during consultations or examinations, and whilst a general surgery is in progress</w:t>
      </w:r>
    </w:p>
    <w:p w14:paraId="4419E845" w14:textId="77777777" w:rsidR="00311F3A" w:rsidRPr="00C555F7" w:rsidRDefault="00311F3A" w:rsidP="00311F3A">
      <w:pPr>
        <w:numPr>
          <w:ilvl w:val="0"/>
          <w:numId w:val="19"/>
        </w:numPr>
        <w:spacing w:line="276" w:lineRule="auto"/>
        <w:rPr>
          <w:rFonts w:ascii="Calibri" w:hAnsi="Calibri"/>
        </w:rPr>
      </w:pPr>
      <w:r w:rsidRPr="00C555F7">
        <w:rPr>
          <w:rFonts w:ascii="Calibri" w:hAnsi="Calibri"/>
        </w:rPr>
        <w:lastRenderedPageBreak/>
        <w:t>Hand washing or alcohol hand gel will be used by staff after any physical contact with a dog, whether during a consultation or not</w:t>
      </w:r>
    </w:p>
    <w:p w14:paraId="30F06F2A" w14:textId="77777777" w:rsidR="00311F3A" w:rsidRPr="00C555F7" w:rsidRDefault="00311F3A" w:rsidP="00311F3A">
      <w:pPr>
        <w:numPr>
          <w:ilvl w:val="0"/>
          <w:numId w:val="19"/>
        </w:numPr>
        <w:spacing w:line="276" w:lineRule="auto"/>
        <w:rPr>
          <w:rFonts w:ascii="Calibri" w:hAnsi="Calibri"/>
        </w:rPr>
      </w:pPr>
      <w:r w:rsidRPr="00C555F7">
        <w:rPr>
          <w:rFonts w:ascii="Calibri" w:hAnsi="Calibri"/>
        </w:rPr>
        <w:t>Care will be taken by clinical staff to identify other patients in the surgery list for that session who have been identified as potentially being adverse clinically to the presence of dogs. This will include patients who:</w:t>
      </w:r>
    </w:p>
    <w:p w14:paraId="12E57EC5" w14:textId="77777777" w:rsidR="00311F3A" w:rsidRPr="00C555F7" w:rsidRDefault="00311F3A" w:rsidP="00311F3A">
      <w:pPr>
        <w:numPr>
          <w:ilvl w:val="1"/>
          <w:numId w:val="19"/>
        </w:numPr>
        <w:spacing w:line="276" w:lineRule="auto"/>
        <w:rPr>
          <w:rFonts w:ascii="Calibri" w:hAnsi="Calibri"/>
        </w:rPr>
      </w:pPr>
      <w:r w:rsidRPr="00C555F7">
        <w:rPr>
          <w:rFonts w:ascii="Calibri" w:hAnsi="Calibri"/>
        </w:rPr>
        <w:t>are allergic to dogs</w:t>
      </w:r>
    </w:p>
    <w:p w14:paraId="093CFD3F" w14:textId="77777777" w:rsidR="00311F3A" w:rsidRPr="00C555F7" w:rsidRDefault="00311F3A" w:rsidP="00311F3A">
      <w:pPr>
        <w:numPr>
          <w:ilvl w:val="1"/>
          <w:numId w:val="19"/>
        </w:numPr>
        <w:spacing w:line="276" w:lineRule="auto"/>
        <w:rPr>
          <w:rFonts w:ascii="Calibri" w:hAnsi="Calibri"/>
        </w:rPr>
      </w:pPr>
      <w:r w:rsidRPr="00C555F7">
        <w:rPr>
          <w:rFonts w:ascii="Calibri" w:hAnsi="Calibri"/>
        </w:rPr>
        <w:t>are immunosuppressed</w:t>
      </w:r>
    </w:p>
    <w:p w14:paraId="03CC1DC7" w14:textId="77777777" w:rsidR="00311F3A" w:rsidRPr="00C555F7" w:rsidRDefault="00311F3A" w:rsidP="00311F3A">
      <w:pPr>
        <w:numPr>
          <w:ilvl w:val="1"/>
          <w:numId w:val="19"/>
        </w:numPr>
        <w:spacing w:line="276" w:lineRule="auto"/>
        <w:rPr>
          <w:rFonts w:ascii="Calibri" w:hAnsi="Calibri"/>
        </w:rPr>
      </w:pPr>
      <w:r w:rsidRPr="00C555F7">
        <w:rPr>
          <w:rFonts w:ascii="Calibri" w:hAnsi="Calibri"/>
        </w:rPr>
        <w:t>are phobic to dogs</w:t>
      </w:r>
    </w:p>
    <w:p w14:paraId="489EFE22" w14:textId="77777777" w:rsidR="00311F3A" w:rsidRPr="00C555F7" w:rsidRDefault="00311F3A" w:rsidP="00311F3A">
      <w:pPr>
        <w:numPr>
          <w:ilvl w:val="1"/>
          <w:numId w:val="19"/>
        </w:numPr>
        <w:spacing w:line="276" w:lineRule="auto"/>
        <w:rPr>
          <w:rFonts w:ascii="Calibri" w:hAnsi="Calibri"/>
        </w:rPr>
      </w:pPr>
      <w:r w:rsidRPr="00C555F7">
        <w:rPr>
          <w:rFonts w:ascii="Calibri" w:hAnsi="Calibri"/>
        </w:rPr>
        <w:t xml:space="preserve">have another medical reason. </w:t>
      </w:r>
    </w:p>
    <w:p w14:paraId="168849F4" w14:textId="77777777" w:rsidR="00311F3A" w:rsidRPr="00C555F7" w:rsidRDefault="00311F3A" w:rsidP="00311F3A">
      <w:pPr>
        <w:spacing w:line="276" w:lineRule="auto"/>
        <w:ind w:firstLine="720"/>
        <w:rPr>
          <w:rFonts w:ascii="Calibri" w:hAnsi="Calibri"/>
        </w:rPr>
      </w:pPr>
      <w:r w:rsidRPr="00C555F7">
        <w:rPr>
          <w:rFonts w:ascii="Calibri" w:hAnsi="Calibri"/>
        </w:rPr>
        <w:t>Consideration will be given to allowing them to wait, or be seen, in an alternative room.</w:t>
      </w:r>
    </w:p>
    <w:p w14:paraId="0589C2D4" w14:textId="77777777" w:rsidR="00311F3A" w:rsidRPr="00C555F7" w:rsidRDefault="00311F3A" w:rsidP="00311F3A">
      <w:pPr>
        <w:numPr>
          <w:ilvl w:val="0"/>
          <w:numId w:val="19"/>
        </w:numPr>
        <w:spacing w:line="276" w:lineRule="auto"/>
        <w:rPr>
          <w:rFonts w:ascii="Calibri" w:hAnsi="Calibri"/>
        </w:rPr>
      </w:pPr>
      <w:r w:rsidRPr="00C555F7">
        <w:rPr>
          <w:rFonts w:ascii="Calibri" w:hAnsi="Calibri"/>
        </w:rPr>
        <w:t>Cleaning staff will be advised to pay particular attention to a room known to have accommodated a dog that day</w:t>
      </w:r>
    </w:p>
    <w:p w14:paraId="1103E070" w14:textId="77777777" w:rsidR="00311F3A" w:rsidRPr="00C555F7" w:rsidRDefault="00311F3A" w:rsidP="00311F3A">
      <w:pPr>
        <w:numPr>
          <w:ilvl w:val="0"/>
          <w:numId w:val="19"/>
        </w:numPr>
        <w:spacing w:line="276" w:lineRule="auto"/>
        <w:rPr>
          <w:rFonts w:ascii="Calibri" w:hAnsi="Calibri"/>
        </w:rPr>
      </w:pPr>
      <w:r w:rsidRPr="00C555F7">
        <w:rPr>
          <w:rFonts w:ascii="Calibri" w:hAnsi="Calibri"/>
        </w:rPr>
        <w:t>In the event of an incident involving a dog, a significant event record will be created where necessary.</w:t>
      </w:r>
    </w:p>
    <w:p w14:paraId="5CC5DC9D" w14:textId="77777777" w:rsidR="00311F3A" w:rsidRPr="00C555F7" w:rsidRDefault="00311F3A" w:rsidP="00311F3A">
      <w:pPr>
        <w:numPr>
          <w:ilvl w:val="0"/>
          <w:numId w:val="19"/>
        </w:numPr>
        <w:spacing w:line="276" w:lineRule="auto"/>
        <w:rPr>
          <w:rFonts w:ascii="Calibri" w:hAnsi="Calibri"/>
        </w:rPr>
      </w:pPr>
      <w:r w:rsidRPr="00C555F7">
        <w:rPr>
          <w:rFonts w:ascii="Calibri" w:hAnsi="Calibri"/>
        </w:rPr>
        <w:t>Owners of assistance dogs will be given the opportunity to “tour” the practice and the grounds with their assistance dog. This will enable the dog to become familiar with routes throughout the building, including those routes seldom used. This will include routes to and from:</w:t>
      </w:r>
    </w:p>
    <w:p w14:paraId="2DAD4828" w14:textId="77777777" w:rsidR="00311F3A" w:rsidRPr="00C555F7" w:rsidRDefault="00311F3A" w:rsidP="00311F3A">
      <w:pPr>
        <w:numPr>
          <w:ilvl w:val="1"/>
          <w:numId w:val="19"/>
        </w:numPr>
        <w:spacing w:line="276" w:lineRule="auto"/>
        <w:rPr>
          <w:rFonts w:ascii="Calibri" w:hAnsi="Calibri"/>
        </w:rPr>
      </w:pPr>
      <w:r w:rsidRPr="00C555F7">
        <w:rPr>
          <w:rFonts w:ascii="Calibri" w:hAnsi="Calibri"/>
        </w:rPr>
        <w:t>Public / disabled toilets</w:t>
      </w:r>
    </w:p>
    <w:p w14:paraId="6BB5E731" w14:textId="77777777" w:rsidR="00311F3A" w:rsidRPr="00C555F7" w:rsidRDefault="00311F3A" w:rsidP="00311F3A">
      <w:pPr>
        <w:numPr>
          <w:ilvl w:val="1"/>
          <w:numId w:val="19"/>
        </w:numPr>
        <w:spacing w:line="276" w:lineRule="auto"/>
        <w:rPr>
          <w:rFonts w:ascii="Calibri" w:hAnsi="Calibri"/>
        </w:rPr>
      </w:pPr>
      <w:r w:rsidRPr="00C555F7">
        <w:rPr>
          <w:rFonts w:ascii="Calibri" w:hAnsi="Calibri"/>
        </w:rPr>
        <w:t>Through fire exits and on to assembly areas</w:t>
      </w:r>
    </w:p>
    <w:p w14:paraId="3C7339A3" w14:textId="77777777" w:rsidR="00311F3A" w:rsidRPr="00C555F7" w:rsidRDefault="00311F3A" w:rsidP="00311F3A">
      <w:pPr>
        <w:numPr>
          <w:ilvl w:val="1"/>
          <w:numId w:val="19"/>
        </w:numPr>
        <w:spacing w:line="276" w:lineRule="auto"/>
        <w:rPr>
          <w:rFonts w:ascii="Calibri" w:hAnsi="Calibri"/>
        </w:rPr>
      </w:pPr>
      <w:r w:rsidRPr="00C555F7">
        <w:rPr>
          <w:rFonts w:ascii="Calibri" w:hAnsi="Calibri"/>
        </w:rPr>
        <w:t>To usual GP and nurse rooms</w:t>
      </w:r>
    </w:p>
    <w:p w14:paraId="2B76FF5A" w14:textId="77777777" w:rsidR="00311F3A" w:rsidRPr="00C555F7" w:rsidRDefault="00311F3A" w:rsidP="00311F3A">
      <w:pPr>
        <w:numPr>
          <w:ilvl w:val="1"/>
          <w:numId w:val="19"/>
        </w:numPr>
        <w:spacing w:line="276" w:lineRule="auto"/>
        <w:rPr>
          <w:rFonts w:ascii="Calibri" w:hAnsi="Calibri"/>
        </w:rPr>
      </w:pPr>
      <w:r w:rsidRPr="00C555F7">
        <w:rPr>
          <w:rFonts w:ascii="Calibri" w:hAnsi="Calibri"/>
        </w:rPr>
        <w:t>Accessing and exiting the building by normal routes</w:t>
      </w:r>
    </w:p>
    <w:p w14:paraId="0F2EF112" w14:textId="77777777" w:rsidR="00311F3A" w:rsidRPr="00C555F7" w:rsidRDefault="00311F3A" w:rsidP="00311F3A">
      <w:pPr>
        <w:spacing w:line="276" w:lineRule="auto"/>
        <w:ind w:left="1080"/>
        <w:rPr>
          <w:rFonts w:ascii="Calibri" w:hAnsi="Calibri"/>
        </w:rPr>
      </w:pPr>
    </w:p>
    <w:p w14:paraId="16E2FD0F" w14:textId="77777777" w:rsidR="00311F3A" w:rsidRPr="00C555F7" w:rsidRDefault="00311F3A" w:rsidP="00311F3A">
      <w:pPr>
        <w:spacing w:line="276" w:lineRule="auto"/>
        <w:rPr>
          <w:rFonts w:ascii="Calibri" w:hAnsi="Calibri"/>
        </w:rPr>
      </w:pPr>
      <w:r w:rsidRPr="00C555F7">
        <w:rPr>
          <w:rFonts w:ascii="Calibri" w:hAnsi="Calibri"/>
        </w:rPr>
        <w:t xml:space="preserve">  </w:t>
      </w:r>
      <w:r w:rsidRPr="00C555F7">
        <w:rPr>
          <w:rFonts w:ascii="Calibri" w:hAnsi="Calibri"/>
        </w:rPr>
        <w:tab/>
        <w:t>The opportunity for “refresher” practice will be offered on a regular basis.</w:t>
      </w:r>
    </w:p>
    <w:p w14:paraId="1D12E0CC" w14:textId="77777777" w:rsidR="00311F3A" w:rsidRPr="00C555F7" w:rsidRDefault="00311F3A" w:rsidP="00311F3A">
      <w:pPr>
        <w:rPr>
          <w:rFonts w:ascii="Calibri" w:hAnsi="Calibri"/>
        </w:rPr>
      </w:pPr>
    </w:p>
    <w:p w14:paraId="7846BC5C" w14:textId="77777777" w:rsidR="00311F3A" w:rsidRPr="00C555F7" w:rsidRDefault="00311F3A" w:rsidP="00311F3A">
      <w:pPr>
        <w:ind w:left="360"/>
        <w:rPr>
          <w:rFonts w:ascii="Calibri" w:hAnsi="Calibri"/>
        </w:rPr>
      </w:pPr>
      <w:r w:rsidRPr="00C555F7">
        <w:rPr>
          <w:rFonts w:ascii="Calibri" w:hAnsi="Calibri"/>
        </w:rPr>
        <w:t>As part of the high level of training an assistance dog receives, there are unlikely to be any incidents giving rise to special concern, and the following aspects of these dogs on the premises are likely to be standard behaviour for these animals:</w:t>
      </w:r>
    </w:p>
    <w:p w14:paraId="4CB515D9" w14:textId="77777777" w:rsidR="00311F3A" w:rsidRPr="00C555F7" w:rsidRDefault="00311F3A" w:rsidP="00311F3A">
      <w:pPr>
        <w:numPr>
          <w:ilvl w:val="0"/>
          <w:numId w:val="20"/>
        </w:numPr>
        <w:spacing w:line="276" w:lineRule="auto"/>
        <w:rPr>
          <w:rFonts w:ascii="Calibri" w:hAnsi="Calibri"/>
        </w:rPr>
      </w:pPr>
      <w:r w:rsidRPr="00C555F7">
        <w:rPr>
          <w:rFonts w:ascii="Calibri" w:hAnsi="Calibri"/>
        </w:rPr>
        <w:t>Dog will remain on a lead and in close contact with the owner</w:t>
      </w:r>
    </w:p>
    <w:p w14:paraId="5A140C8F" w14:textId="77777777" w:rsidR="00311F3A" w:rsidRPr="00C555F7" w:rsidRDefault="00311F3A" w:rsidP="00311F3A">
      <w:pPr>
        <w:numPr>
          <w:ilvl w:val="0"/>
          <w:numId w:val="20"/>
        </w:numPr>
        <w:spacing w:line="276" w:lineRule="auto"/>
        <w:rPr>
          <w:rFonts w:ascii="Calibri" w:hAnsi="Calibri"/>
        </w:rPr>
      </w:pPr>
      <w:r w:rsidRPr="00C555F7">
        <w:rPr>
          <w:rFonts w:ascii="Calibri" w:hAnsi="Calibri"/>
        </w:rPr>
        <w:t>The dog will usually lie quietly with the owner when waiting to see a clinician and is trained to behave well in public places</w:t>
      </w:r>
    </w:p>
    <w:p w14:paraId="4E32A4E9" w14:textId="77777777" w:rsidR="00311F3A" w:rsidRPr="00C555F7" w:rsidRDefault="00311F3A" w:rsidP="00311F3A">
      <w:pPr>
        <w:numPr>
          <w:ilvl w:val="0"/>
          <w:numId w:val="20"/>
        </w:numPr>
        <w:spacing w:line="276" w:lineRule="auto"/>
        <w:rPr>
          <w:rFonts w:ascii="Calibri" w:hAnsi="Calibri"/>
        </w:rPr>
      </w:pPr>
      <w:r w:rsidRPr="00C555F7">
        <w:rPr>
          <w:rFonts w:ascii="Calibri" w:hAnsi="Calibri"/>
        </w:rPr>
        <w:t>Dog is unlikely to foul any area not within its usual habit and is trained to go to toilet on command, and will be well-groomed (minimal loose hair)</w:t>
      </w:r>
    </w:p>
    <w:p w14:paraId="07ED6C1E" w14:textId="77777777" w:rsidR="00311F3A" w:rsidRPr="00C555F7" w:rsidRDefault="00311F3A" w:rsidP="00311F3A">
      <w:pPr>
        <w:numPr>
          <w:ilvl w:val="0"/>
          <w:numId w:val="20"/>
        </w:numPr>
        <w:spacing w:line="276" w:lineRule="auto"/>
        <w:rPr>
          <w:rFonts w:ascii="Calibri" w:hAnsi="Calibri"/>
        </w:rPr>
      </w:pPr>
      <w:r w:rsidRPr="00C555F7">
        <w:rPr>
          <w:rFonts w:ascii="Calibri" w:hAnsi="Calibri"/>
        </w:rPr>
        <w:t>The dog will be in good health, physically fit, with vaccinations and care programme up to date</w:t>
      </w:r>
    </w:p>
    <w:p w14:paraId="3A597CD6" w14:textId="77777777" w:rsidR="00311F3A" w:rsidRPr="00C555F7" w:rsidRDefault="00311F3A" w:rsidP="00311F3A">
      <w:pPr>
        <w:numPr>
          <w:ilvl w:val="0"/>
          <w:numId w:val="20"/>
        </w:numPr>
        <w:spacing w:line="276" w:lineRule="auto"/>
        <w:rPr>
          <w:rFonts w:ascii="Calibri" w:hAnsi="Calibri"/>
        </w:rPr>
      </w:pPr>
      <w:r w:rsidRPr="00C555F7">
        <w:rPr>
          <w:rFonts w:ascii="Calibri" w:hAnsi="Calibri"/>
        </w:rPr>
        <w:t>The dog will wear a special identifying harness and collar tag</w:t>
      </w:r>
    </w:p>
    <w:p w14:paraId="1616F197" w14:textId="77777777" w:rsidR="00311F3A" w:rsidRPr="003558D2" w:rsidRDefault="00311F3A" w:rsidP="00311F3A">
      <w:pPr>
        <w:jc w:val="center"/>
        <w:rPr>
          <w:rFonts w:ascii="Calibri" w:hAnsi="Calibri"/>
          <w:b/>
          <w:u w:val="single"/>
        </w:rPr>
      </w:pPr>
    </w:p>
    <w:p w14:paraId="204E985E" w14:textId="02380693" w:rsidR="00311F3A" w:rsidRDefault="00311F3A" w:rsidP="00F21657">
      <w:pPr>
        <w:rPr>
          <w:rFonts w:ascii="Calibri" w:hAnsi="Calibri"/>
        </w:rPr>
      </w:pPr>
    </w:p>
    <w:p w14:paraId="3A60E043" w14:textId="77777777" w:rsidR="00311F3A" w:rsidRDefault="00311F3A" w:rsidP="00F21657">
      <w:pPr>
        <w:rPr>
          <w:rFonts w:ascii="Calibri" w:hAnsi="Calibri"/>
        </w:rPr>
      </w:pPr>
    </w:p>
    <w:p w14:paraId="7B583DE0" w14:textId="77777777" w:rsidR="00311F3A" w:rsidRPr="003558D2" w:rsidRDefault="00311F3A" w:rsidP="00311F3A">
      <w:pPr>
        <w:rPr>
          <w:rFonts w:ascii="Calibri" w:eastAsia="Calibri" w:hAnsi="Calibri"/>
          <w:b/>
          <w:sz w:val="28"/>
          <w:szCs w:val="28"/>
        </w:rPr>
      </w:pPr>
      <w:r w:rsidRPr="003558D2">
        <w:rPr>
          <w:rFonts w:ascii="Calibri" w:eastAsia="Calibri" w:hAnsi="Calibri"/>
          <w:b/>
          <w:sz w:val="28"/>
          <w:szCs w:val="28"/>
        </w:rPr>
        <w:t>Resources</w:t>
      </w:r>
    </w:p>
    <w:p w14:paraId="034AC692" w14:textId="77777777" w:rsidR="00311F3A" w:rsidRPr="003558D2" w:rsidRDefault="00311F3A" w:rsidP="00311F3A">
      <w:pPr>
        <w:rPr>
          <w:rFonts w:ascii="Calibri" w:hAnsi="Calibri"/>
          <w:b/>
          <w:u w:val="single"/>
        </w:rPr>
      </w:pPr>
    </w:p>
    <w:p w14:paraId="66B07CD1" w14:textId="77777777" w:rsidR="00311F3A" w:rsidRPr="003558D2" w:rsidRDefault="00000000" w:rsidP="00311F3A">
      <w:pPr>
        <w:rPr>
          <w:rFonts w:ascii="Calibri" w:hAnsi="Calibri"/>
          <w:b/>
          <w:u w:val="single"/>
        </w:rPr>
      </w:pPr>
      <w:hyperlink r:id="rId7" w:history="1">
        <w:r w:rsidR="00311F3A" w:rsidRPr="003558D2">
          <w:rPr>
            <w:rStyle w:val="Hyperlink"/>
            <w:rFonts w:ascii="Calibri" w:hAnsi="Calibri"/>
            <w:b/>
            <w:u w:val="single"/>
          </w:rPr>
          <w:t>Equality Northern Ireland</w:t>
        </w:r>
      </w:hyperlink>
      <w:r w:rsidR="00311F3A" w:rsidRPr="003558D2">
        <w:rPr>
          <w:rFonts w:ascii="Calibri" w:hAnsi="Calibri"/>
          <w:b/>
          <w:u w:val="single"/>
        </w:rPr>
        <w:t xml:space="preserve"> </w:t>
      </w:r>
    </w:p>
    <w:p w14:paraId="1BB15D75" w14:textId="77777777" w:rsidR="00311F3A" w:rsidRPr="003558D2" w:rsidRDefault="00311F3A" w:rsidP="00311F3A">
      <w:pPr>
        <w:rPr>
          <w:rFonts w:ascii="Calibri" w:hAnsi="Calibri"/>
        </w:rPr>
      </w:pPr>
    </w:p>
    <w:p w14:paraId="7E5B21D3" w14:textId="77777777" w:rsidR="00311F3A" w:rsidRPr="003558D2" w:rsidRDefault="00311F3A" w:rsidP="00311F3A">
      <w:pPr>
        <w:rPr>
          <w:rStyle w:val="Hyperlink"/>
          <w:rFonts w:ascii="Calibri" w:hAnsi="Calibri"/>
          <w:b/>
        </w:rPr>
      </w:pPr>
      <w:r w:rsidRPr="003558D2">
        <w:rPr>
          <w:rFonts w:ascii="Calibri" w:hAnsi="Calibri"/>
          <w:b/>
          <w:u w:val="single"/>
        </w:rPr>
        <w:fldChar w:fldCharType="begin"/>
      </w:r>
      <w:r w:rsidRPr="003558D2">
        <w:rPr>
          <w:rFonts w:ascii="Calibri" w:hAnsi="Calibri"/>
          <w:b/>
          <w:u w:val="single"/>
        </w:rPr>
        <w:instrText xml:space="preserve"> HYPERLINK "https://www.equalityhumanrights.com/en/multipage-guide/employing-people-workplace-adjustments" </w:instrText>
      </w:r>
      <w:r w:rsidRPr="003558D2">
        <w:rPr>
          <w:rFonts w:ascii="Calibri" w:hAnsi="Calibri"/>
          <w:b/>
          <w:u w:val="single"/>
        </w:rPr>
      </w:r>
      <w:r w:rsidRPr="003558D2">
        <w:rPr>
          <w:rFonts w:ascii="Calibri" w:hAnsi="Calibri"/>
          <w:b/>
          <w:u w:val="single"/>
        </w:rPr>
        <w:fldChar w:fldCharType="separate"/>
      </w:r>
      <w:r w:rsidRPr="003558D2">
        <w:rPr>
          <w:rStyle w:val="Hyperlink"/>
          <w:rFonts w:ascii="Calibri" w:hAnsi="Calibri"/>
          <w:b/>
        </w:rPr>
        <w:t xml:space="preserve">Equality and Human rights Commission - Making reasonable </w:t>
      </w:r>
      <w:proofErr w:type="gramStart"/>
      <w:r w:rsidRPr="003558D2">
        <w:rPr>
          <w:rStyle w:val="Hyperlink"/>
          <w:rFonts w:ascii="Calibri" w:hAnsi="Calibri"/>
          <w:b/>
        </w:rPr>
        <w:t>adjustments</w:t>
      </w:r>
      <w:proofErr w:type="gramEnd"/>
    </w:p>
    <w:p w14:paraId="092D9112" w14:textId="77777777" w:rsidR="00311F3A" w:rsidRPr="00E0675E" w:rsidRDefault="00311F3A" w:rsidP="00311F3A">
      <w:pPr>
        <w:rPr>
          <w:rFonts w:ascii="Calibri" w:hAnsi="Calibri"/>
        </w:rPr>
      </w:pPr>
      <w:r w:rsidRPr="003558D2">
        <w:rPr>
          <w:rFonts w:ascii="Calibri" w:hAnsi="Calibri"/>
          <w:b/>
          <w:u w:val="single"/>
        </w:rPr>
        <w:fldChar w:fldCharType="end"/>
      </w:r>
    </w:p>
    <w:p w14:paraId="342304EE" w14:textId="77777777" w:rsidR="00311F3A" w:rsidRPr="00E0675E" w:rsidRDefault="00311F3A" w:rsidP="00311F3A">
      <w:pPr>
        <w:rPr>
          <w:rFonts w:ascii="Calibri" w:hAnsi="Calibri"/>
        </w:rPr>
      </w:pPr>
      <w:r w:rsidRPr="00E0675E">
        <w:rPr>
          <w:rFonts w:ascii="Calibri" w:hAnsi="Calibri"/>
        </w:rPr>
        <w:t xml:space="preserve">NHS Scotland Access Audit </w:t>
      </w:r>
      <w:r>
        <w:rPr>
          <w:rFonts w:ascii="Calibri" w:hAnsi="Calibri"/>
        </w:rPr>
        <w:t>Toolkit</w:t>
      </w:r>
    </w:p>
    <w:p w14:paraId="3E80EA70" w14:textId="77777777" w:rsidR="00311F3A" w:rsidRPr="00136E41" w:rsidRDefault="00311F3A" w:rsidP="00311F3A">
      <w:pPr>
        <w:rPr>
          <w:rStyle w:val="Hyperlink"/>
          <w:rFonts w:ascii="Calibri" w:hAnsi="Calibri"/>
        </w:rPr>
      </w:pPr>
      <w:r>
        <w:rPr>
          <w:rFonts w:ascii="Calibri" w:hAnsi="Calibri"/>
          <w:u w:val="single"/>
        </w:rPr>
        <w:fldChar w:fldCharType="begin"/>
      </w:r>
      <w:r>
        <w:rPr>
          <w:rFonts w:ascii="Calibri" w:hAnsi="Calibri"/>
          <w:u w:val="single"/>
        </w:rPr>
        <w:instrText xml:space="preserve"> HYPERLINK "http://www.hfs.scot.nhs.uk/publications/1478536496-Access%20Audit%20SurveyToolkit%20-%20formatted%20Sept%2007.pdf" </w:instrText>
      </w:r>
      <w:r>
        <w:rPr>
          <w:rFonts w:ascii="Calibri" w:hAnsi="Calibri"/>
          <w:u w:val="single"/>
        </w:rPr>
      </w:r>
      <w:r>
        <w:rPr>
          <w:rFonts w:ascii="Calibri" w:hAnsi="Calibri"/>
          <w:u w:val="single"/>
        </w:rPr>
        <w:fldChar w:fldCharType="separate"/>
      </w:r>
      <w:r w:rsidRPr="00136E41">
        <w:rPr>
          <w:rStyle w:val="Hyperlink"/>
          <w:rFonts w:ascii="Calibri" w:hAnsi="Calibri"/>
        </w:rPr>
        <w:t>http://www.hfs.scot.nhs.uk/publications/access-audit-checklist-feb-2000.pdf‎</w:t>
      </w:r>
    </w:p>
    <w:p w14:paraId="42701ECD" w14:textId="72AEAB91" w:rsidR="00F21657" w:rsidRDefault="00311F3A" w:rsidP="00311F3A">
      <w:pPr>
        <w:rPr>
          <w:rFonts w:ascii="Calibri" w:hAnsi="Calibri"/>
          <w:u w:val="single"/>
        </w:rPr>
      </w:pPr>
      <w:r>
        <w:rPr>
          <w:rFonts w:ascii="Calibri" w:hAnsi="Calibri"/>
          <w:u w:val="single"/>
        </w:rPr>
        <w:fldChar w:fldCharType="end"/>
      </w:r>
    </w:p>
    <w:p w14:paraId="625A84BF" w14:textId="77777777" w:rsidR="00F21657" w:rsidRDefault="00F21657" w:rsidP="00F21657">
      <w:pPr>
        <w:rPr>
          <w:rFonts w:ascii="Calibri" w:hAnsi="Calibri"/>
          <w:u w:val="single"/>
        </w:rPr>
      </w:pPr>
    </w:p>
    <w:p w14:paraId="45A39144" w14:textId="77777777" w:rsidR="00F21657" w:rsidRDefault="00F21657" w:rsidP="00F21657">
      <w:pPr>
        <w:rPr>
          <w:rFonts w:ascii="Calibri" w:hAnsi="Calibri"/>
          <w:u w:val="single"/>
        </w:rPr>
      </w:pPr>
    </w:p>
    <w:p w14:paraId="2F08BD8A" w14:textId="77777777" w:rsidR="00F21657" w:rsidRDefault="00F21657" w:rsidP="00F21657">
      <w:pPr>
        <w:rPr>
          <w:rFonts w:ascii="Calibri" w:hAnsi="Calibri"/>
          <w:u w:val="single"/>
        </w:rPr>
      </w:pPr>
    </w:p>
    <w:p w14:paraId="7D5C16D2" w14:textId="77777777" w:rsidR="00F21657" w:rsidRDefault="00F21657" w:rsidP="00F21657">
      <w:pPr>
        <w:rPr>
          <w:rFonts w:ascii="Calibri" w:hAnsi="Calibri"/>
          <w:u w:val="single"/>
        </w:rPr>
      </w:pPr>
    </w:p>
    <w:p w14:paraId="50E45F43" w14:textId="77777777" w:rsidR="00F21657" w:rsidRDefault="00F21657" w:rsidP="00F21657">
      <w:pPr>
        <w:rPr>
          <w:rFonts w:ascii="Calibri" w:hAnsi="Calibri"/>
          <w:u w:val="single"/>
        </w:rPr>
      </w:pPr>
    </w:p>
    <w:p w14:paraId="6427799C" w14:textId="77777777" w:rsidR="00F21657" w:rsidRDefault="00F21657" w:rsidP="00F21657">
      <w:pPr>
        <w:rPr>
          <w:rFonts w:ascii="Calibri" w:hAnsi="Calibri"/>
        </w:rPr>
      </w:pPr>
    </w:p>
    <w:p w14:paraId="59714191" w14:textId="77777777" w:rsidR="00F21657" w:rsidRDefault="00F21657" w:rsidP="00F21657">
      <w:pPr>
        <w:rPr>
          <w:rFonts w:ascii="Calibri" w:hAnsi="Calibri"/>
        </w:rPr>
      </w:pPr>
    </w:p>
    <w:p w14:paraId="68ED4718" w14:textId="77777777" w:rsidR="00F21657" w:rsidRDefault="00F21657" w:rsidP="00F21657">
      <w:pPr>
        <w:rPr>
          <w:rFonts w:ascii="Calibri" w:hAnsi="Calibri"/>
        </w:rPr>
      </w:pPr>
    </w:p>
    <w:p w14:paraId="71CD4160" w14:textId="77777777" w:rsidR="00F21657" w:rsidRDefault="00F21657" w:rsidP="00F21657">
      <w:pPr>
        <w:rPr>
          <w:rFonts w:ascii="Calibri" w:hAnsi="Calibri"/>
        </w:rPr>
      </w:pPr>
      <w:r>
        <w:rPr>
          <w:rFonts w:ascii="Calibri" w:hAnsi="Calibri"/>
        </w:rPr>
        <w:t xml:space="preserve">&gt;&gt;&gt; The </w:t>
      </w:r>
      <w:r>
        <w:rPr>
          <w:rFonts w:ascii="Calibri" w:eastAsia="Calibri" w:hAnsi="Calibri"/>
          <w:b/>
          <w:sz w:val="28"/>
          <w:szCs w:val="28"/>
        </w:rPr>
        <w:t>Access Checklist</w:t>
      </w:r>
      <w:r>
        <w:rPr>
          <w:rFonts w:ascii="Calibri" w:hAnsi="Calibri"/>
        </w:rPr>
        <w:t xml:space="preserve"> starts on the next page &gt;&gt;&gt;</w:t>
      </w:r>
    </w:p>
    <w:p w14:paraId="6A520206" w14:textId="77777777" w:rsidR="00F21657" w:rsidRDefault="00F21657" w:rsidP="00F21657">
      <w:pPr>
        <w:rPr>
          <w:rFonts w:ascii="Calibri" w:hAnsi="Calibri"/>
        </w:rPr>
      </w:pPr>
    </w:p>
    <w:p w14:paraId="67248DA6" w14:textId="77777777" w:rsidR="00F21657" w:rsidRDefault="00F21657" w:rsidP="00F21657">
      <w:pPr>
        <w:rPr>
          <w:rFonts w:ascii="Calibri" w:hAnsi="Calibri"/>
          <w:b/>
          <w:i/>
          <w:sz w:val="20"/>
          <w:szCs w:val="20"/>
        </w:rPr>
      </w:pPr>
      <w:r>
        <w:rPr>
          <w:rFonts w:ascii="Calibri" w:hAnsi="Calibri"/>
        </w:rPr>
        <w:br w:type="page"/>
      </w:r>
      <w:r>
        <w:rPr>
          <w:rFonts w:ascii="Calibri" w:eastAsia="Calibri" w:hAnsi="Calibri"/>
          <w:b/>
          <w:sz w:val="28"/>
          <w:szCs w:val="28"/>
        </w:rPr>
        <w:lastRenderedPageBreak/>
        <w:t>Access Checklist:</w:t>
      </w:r>
      <w:r>
        <w:rPr>
          <w:rFonts w:ascii="Calibri" w:hAnsi="Calibri"/>
          <w:b/>
        </w:rPr>
        <w:t xml:space="preserve"> </w:t>
      </w:r>
      <w:r>
        <w:rPr>
          <w:rFonts w:ascii="Calibri" w:hAnsi="Calibri"/>
          <w:b/>
          <w:i/>
          <w:sz w:val="20"/>
          <w:szCs w:val="20"/>
        </w:rPr>
        <w:t>Questions below based on an affirmative answer being the desired situation</w:t>
      </w:r>
    </w:p>
    <w:p w14:paraId="005B019C" w14:textId="77777777" w:rsidR="00F21657" w:rsidRDefault="00F21657" w:rsidP="00F21657">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6188"/>
      </w:tblGrid>
      <w:tr w:rsidR="00F21657" w14:paraId="72F2F84A" w14:textId="77777777" w:rsidTr="00F21657">
        <w:tc>
          <w:tcPr>
            <w:tcW w:w="3348" w:type="dxa"/>
            <w:tcBorders>
              <w:top w:val="single" w:sz="4" w:space="0" w:color="auto"/>
              <w:left w:val="single" w:sz="4" w:space="0" w:color="auto"/>
              <w:bottom w:val="single" w:sz="4" w:space="0" w:color="auto"/>
              <w:right w:val="single" w:sz="4" w:space="0" w:color="auto"/>
            </w:tcBorders>
            <w:hideMark/>
          </w:tcPr>
          <w:p w14:paraId="3E596B27" w14:textId="77777777" w:rsidR="00F21657" w:rsidRDefault="00F21657">
            <w:pPr>
              <w:rPr>
                <w:rFonts w:ascii="Calibri" w:hAnsi="Calibri"/>
              </w:rPr>
            </w:pPr>
            <w:r>
              <w:rPr>
                <w:rFonts w:ascii="Calibri" w:hAnsi="Calibri"/>
              </w:rPr>
              <w:t>Name of Practice</w:t>
            </w:r>
          </w:p>
        </w:tc>
        <w:tc>
          <w:tcPr>
            <w:tcW w:w="6846" w:type="dxa"/>
            <w:tcBorders>
              <w:top w:val="single" w:sz="4" w:space="0" w:color="auto"/>
              <w:left w:val="single" w:sz="4" w:space="0" w:color="auto"/>
              <w:bottom w:val="single" w:sz="4" w:space="0" w:color="auto"/>
              <w:right w:val="single" w:sz="4" w:space="0" w:color="auto"/>
            </w:tcBorders>
          </w:tcPr>
          <w:p w14:paraId="07709AD4" w14:textId="77777777" w:rsidR="00F21657" w:rsidRDefault="00F21657">
            <w:pPr>
              <w:rPr>
                <w:rFonts w:ascii="Calibri" w:hAnsi="Calibri"/>
              </w:rPr>
            </w:pPr>
          </w:p>
          <w:p w14:paraId="05F068D9" w14:textId="77777777" w:rsidR="00F21657" w:rsidRDefault="00331508">
            <w:pPr>
              <w:rPr>
                <w:rFonts w:ascii="Calibri" w:hAnsi="Calibri"/>
              </w:rPr>
            </w:pPr>
            <w:r>
              <w:rPr>
                <w:rFonts w:ascii="Calibri" w:hAnsi="Calibri"/>
              </w:rPr>
              <w:t>Bloxwich Medical Practice</w:t>
            </w:r>
          </w:p>
        </w:tc>
      </w:tr>
      <w:tr w:rsidR="00F21657" w14:paraId="00469D7A" w14:textId="77777777" w:rsidTr="00F21657">
        <w:tc>
          <w:tcPr>
            <w:tcW w:w="3348" w:type="dxa"/>
            <w:tcBorders>
              <w:top w:val="single" w:sz="4" w:space="0" w:color="auto"/>
              <w:left w:val="single" w:sz="4" w:space="0" w:color="auto"/>
              <w:bottom w:val="single" w:sz="4" w:space="0" w:color="auto"/>
              <w:right w:val="single" w:sz="4" w:space="0" w:color="auto"/>
            </w:tcBorders>
          </w:tcPr>
          <w:p w14:paraId="6E2C1635" w14:textId="77777777" w:rsidR="00F21657" w:rsidRDefault="00F21657">
            <w:pPr>
              <w:rPr>
                <w:rFonts w:ascii="Calibri" w:hAnsi="Calibri"/>
              </w:rPr>
            </w:pPr>
            <w:r>
              <w:rPr>
                <w:rFonts w:ascii="Calibri" w:hAnsi="Calibri"/>
              </w:rPr>
              <w:t>Type of Building</w:t>
            </w:r>
          </w:p>
          <w:p w14:paraId="2C5CDBAD" w14:textId="77777777" w:rsidR="00F21657" w:rsidRDefault="00F21657">
            <w:pPr>
              <w:rPr>
                <w:rFonts w:ascii="Calibri" w:hAnsi="Calibri"/>
              </w:rPr>
            </w:pPr>
          </w:p>
        </w:tc>
        <w:tc>
          <w:tcPr>
            <w:tcW w:w="6846" w:type="dxa"/>
            <w:tcBorders>
              <w:top w:val="single" w:sz="4" w:space="0" w:color="auto"/>
              <w:left w:val="single" w:sz="4" w:space="0" w:color="auto"/>
              <w:bottom w:val="single" w:sz="4" w:space="0" w:color="auto"/>
              <w:right w:val="single" w:sz="4" w:space="0" w:color="auto"/>
            </w:tcBorders>
          </w:tcPr>
          <w:p w14:paraId="01644F66" w14:textId="77777777" w:rsidR="00F21657" w:rsidRDefault="00331508">
            <w:pPr>
              <w:rPr>
                <w:rFonts w:ascii="Calibri" w:hAnsi="Calibri"/>
              </w:rPr>
            </w:pPr>
            <w:r>
              <w:rPr>
                <w:rFonts w:ascii="Calibri" w:hAnsi="Calibri"/>
              </w:rPr>
              <w:t>Health Centre</w:t>
            </w:r>
          </w:p>
        </w:tc>
      </w:tr>
      <w:tr w:rsidR="00F21657" w14:paraId="1E7345BF" w14:textId="77777777" w:rsidTr="00F21657">
        <w:tc>
          <w:tcPr>
            <w:tcW w:w="3348" w:type="dxa"/>
            <w:tcBorders>
              <w:top w:val="single" w:sz="4" w:space="0" w:color="auto"/>
              <w:left w:val="single" w:sz="4" w:space="0" w:color="auto"/>
              <w:bottom w:val="single" w:sz="4" w:space="0" w:color="auto"/>
              <w:right w:val="single" w:sz="4" w:space="0" w:color="auto"/>
            </w:tcBorders>
          </w:tcPr>
          <w:p w14:paraId="30140540" w14:textId="77777777" w:rsidR="00F21657" w:rsidRDefault="00F21657">
            <w:pPr>
              <w:rPr>
                <w:rFonts w:ascii="Calibri" w:hAnsi="Calibri"/>
              </w:rPr>
            </w:pPr>
            <w:r>
              <w:rPr>
                <w:rFonts w:ascii="Calibri" w:hAnsi="Calibri"/>
              </w:rPr>
              <w:t>Address</w:t>
            </w:r>
          </w:p>
          <w:p w14:paraId="0B1A2282" w14:textId="77777777" w:rsidR="00F21657" w:rsidRDefault="00F21657">
            <w:pPr>
              <w:rPr>
                <w:rFonts w:ascii="Calibri" w:hAnsi="Calibri"/>
              </w:rPr>
            </w:pPr>
          </w:p>
        </w:tc>
        <w:tc>
          <w:tcPr>
            <w:tcW w:w="6846" w:type="dxa"/>
            <w:tcBorders>
              <w:top w:val="single" w:sz="4" w:space="0" w:color="auto"/>
              <w:left w:val="single" w:sz="4" w:space="0" w:color="auto"/>
              <w:bottom w:val="single" w:sz="4" w:space="0" w:color="auto"/>
              <w:right w:val="single" w:sz="4" w:space="0" w:color="auto"/>
            </w:tcBorders>
          </w:tcPr>
          <w:p w14:paraId="04AA906D" w14:textId="77777777" w:rsidR="00F21657" w:rsidRDefault="00331508">
            <w:pPr>
              <w:rPr>
                <w:rFonts w:ascii="Calibri" w:hAnsi="Calibri"/>
              </w:rPr>
            </w:pPr>
            <w:r>
              <w:rPr>
                <w:rFonts w:ascii="Calibri" w:hAnsi="Calibri"/>
              </w:rPr>
              <w:t>Field Road, Bloxwich, WS3 3JP</w:t>
            </w:r>
          </w:p>
        </w:tc>
      </w:tr>
      <w:tr w:rsidR="00F21657" w14:paraId="1EB93989" w14:textId="77777777" w:rsidTr="00F21657">
        <w:tc>
          <w:tcPr>
            <w:tcW w:w="3348" w:type="dxa"/>
            <w:tcBorders>
              <w:top w:val="single" w:sz="4" w:space="0" w:color="auto"/>
              <w:left w:val="single" w:sz="4" w:space="0" w:color="auto"/>
              <w:bottom w:val="single" w:sz="4" w:space="0" w:color="auto"/>
              <w:right w:val="single" w:sz="4" w:space="0" w:color="auto"/>
            </w:tcBorders>
          </w:tcPr>
          <w:p w14:paraId="474760F1" w14:textId="77777777" w:rsidR="00F21657" w:rsidRDefault="00F21657">
            <w:pPr>
              <w:rPr>
                <w:rFonts w:ascii="Calibri" w:hAnsi="Calibri"/>
              </w:rPr>
            </w:pPr>
            <w:r>
              <w:rPr>
                <w:rFonts w:ascii="Calibri" w:hAnsi="Calibri"/>
              </w:rPr>
              <w:t>Other Occupants</w:t>
            </w:r>
          </w:p>
          <w:p w14:paraId="185ECC01" w14:textId="77777777" w:rsidR="00F21657" w:rsidRDefault="00F21657">
            <w:pPr>
              <w:rPr>
                <w:rFonts w:ascii="Calibri" w:hAnsi="Calibri"/>
              </w:rPr>
            </w:pPr>
          </w:p>
        </w:tc>
        <w:tc>
          <w:tcPr>
            <w:tcW w:w="6846" w:type="dxa"/>
            <w:tcBorders>
              <w:top w:val="single" w:sz="4" w:space="0" w:color="auto"/>
              <w:left w:val="single" w:sz="4" w:space="0" w:color="auto"/>
              <w:bottom w:val="single" w:sz="4" w:space="0" w:color="auto"/>
              <w:right w:val="single" w:sz="4" w:space="0" w:color="auto"/>
            </w:tcBorders>
          </w:tcPr>
          <w:p w14:paraId="07C4FCA9" w14:textId="77777777" w:rsidR="00F21657" w:rsidRDefault="00331508">
            <w:pPr>
              <w:rPr>
                <w:rFonts w:ascii="Calibri" w:hAnsi="Calibri"/>
              </w:rPr>
            </w:pPr>
            <w:r>
              <w:rPr>
                <w:rFonts w:ascii="Calibri" w:hAnsi="Calibri"/>
              </w:rPr>
              <w:t>GP Practice’s X 5</w:t>
            </w:r>
          </w:p>
          <w:p w14:paraId="2B1D9F03" w14:textId="77777777" w:rsidR="00331508" w:rsidRDefault="00331508">
            <w:pPr>
              <w:rPr>
                <w:rFonts w:ascii="Calibri" w:hAnsi="Calibri"/>
              </w:rPr>
            </w:pPr>
            <w:r>
              <w:rPr>
                <w:rFonts w:ascii="Calibri" w:hAnsi="Calibri"/>
              </w:rPr>
              <w:t>District Nurses</w:t>
            </w:r>
          </w:p>
          <w:p w14:paraId="2A69F1BC" w14:textId="77777777" w:rsidR="00331508" w:rsidRDefault="00331508">
            <w:pPr>
              <w:rPr>
                <w:rFonts w:ascii="Calibri" w:hAnsi="Calibri"/>
              </w:rPr>
            </w:pPr>
            <w:r>
              <w:rPr>
                <w:rFonts w:ascii="Calibri" w:hAnsi="Calibri"/>
              </w:rPr>
              <w:t>Chiropody/Podiatry</w:t>
            </w:r>
          </w:p>
          <w:p w14:paraId="3D6B8340" w14:textId="77777777" w:rsidR="00331508" w:rsidRDefault="00331508">
            <w:pPr>
              <w:rPr>
                <w:rFonts w:ascii="Calibri" w:hAnsi="Calibri"/>
              </w:rPr>
            </w:pPr>
            <w:r>
              <w:rPr>
                <w:rFonts w:ascii="Calibri" w:hAnsi="Calibri"/>
              </w:rPr>
              <w:t xml:space="preserve">Dental </w:t>
            </w:r>
          </w:p>
          <w:p w14:paraId="098E14D4" w14:textId="77777777" w:rsidR="00331508" w:rsidRDefault="00331508">
            <w:pPr>
              <w:rPr>
                <w:rFonts w:ascii="Calibri" w:hAnsi="Calibri"/>
              </w:rPr>
            </w:pPr>
            <w:r>
              <w:rPr>
                <w:rFonts w:ascii="Calibri" w:hAnsi="Calibri"/>
              </w:rPr>
              <w:t>Physiotherapy</w:t>
            </w:r>
          </w:p>
          <w:p w14:paraId="609712CD" w14:textId="0C9EF2B6" w:rsidR="00311F3A" w:rsidRDefault="00311F3A">
            <w:pPr>
              <w:rPr>
                <w:rFonts w:ascii="Calibri" w:hAnsi="Calibri"/>
              </w:rPr>
            </w:pPr>
            <w:r>
              <w:rPr>
                <w:rFonts w:ascii="Calibri" w:hAnsi="Calibri"/>
              </w:rPr>
              <w:t>Liaison and Diversion</w:t>
            </w:r>
          </w:p>
        </w:tc>
      </w:tr>
      <w:tr w:rsidR="00F21657" w14:paraId="7AE0B5EA" w14:textId="77777777" w:rsidTr="00F21657">
        <w:tc>
          <w:tcPr>
            <w:tcW w:w="3348" w:type="dxa"/>
            <w:tcBorders>
              <w:top w:val="single" w:sz="4" w:space="0" w:color="auto"/>
              <w:left w:val="single" w:sz="4" w:space="0" w:color="auto"/>
              <w:bottom w:val="single" w:sz="4" w:space="0" w:color="auto"/>
              <w:right w:val="single" w:sz="4" w:space="0" w:color="auto"/>
            </w:tcBorders>
          </w:tcPr>
          <w:p w14:paraId="42E1084C" w14:textId="77777777" w:rsidR="00F21657" w:rsidRDefault="00F21657">
            <w:pPr>
              <w:rPr>
                <w:rFonts w:ascii="Calibri" w:hAnsi="Calibri"/>
              </w:rPr>
            </w:pPr>
            <w:r>
              <w:rPr>
                <w:rFonts w:ascii="Calibri" w:hAnsi="Calibri"/>
              </w:rPr>
              <w:t>Inspected by:</w:t>
            </w:r>
          </w:p>
          <w:p w14:paraId="4E08290B" w14:textId="77777777" w:rsidR="00F21657" w:rsidRDefault="00F21657">
            <w:pPr>
              <w:rPr>
                <w:rFonts w:ascii="Calibri" w:hAnsi="Calibri"/>
              </w:rPr>
            </w:pPr>
          </w:p>
        </w:tc>
        <w:tc>
          <w:tcPr>
            <w:tcW w:w="6846" w:type="dxa"/>
            <w:tcBorders>
              <w:top w:val="single" w:sz="4" w:space="0" w:color="auto"/>
              <w:left w:val="single" w:sz="4" w:space="0" w:color="auto"/>
              <w:bottom w:val="single" w:sz="4" w:space="0" w:color="auto"/>
              <w:right w:val="single" w:sz="4" w:space="0" w:color="auto"/>
            </w:tcBorders>
          </w:tcPr>
          <w:p w14:paraId="2A1B783E" w14:textId="77777777" w:rsidR="00F21657" w:rsidRDefault="00331508">
            <w:pPr>
              <w:rPr>
                <w:rFonts w:ascii="Calibri" w:hAnsi="Calibri"/>
              </w:rPr>
            </w:pPr>
            <w:r>
              <w:rPr>
                <w:rFonts w:ascii="Calibri" w:hAnsi="Calibri"/>
              </w:rPr>
              <w:t>BMP Staff</w:t>
            </w:r>
          </w:p>
        </w:tc>
      </w:tr>
      <w:tr w:rsidR="00F21657" w14:paraId="50BD9FFA" w14:textId="77777777" w:rsidTr="00F21657">
        <w:tc>
          <w:tcPr>
            <w:tcW w:w="3348" w:type="dxa"/>
            <w:tcBorders>
              <w:top w:val="single" w:sz="4" w:space="0" w:color="auto"/>
              <w:left w:val="single" w:sz="4" w:space="0" w:color="auto"/>
              <w:bottom w:val="single" w:sz="4" w:space="0" w:color="auto"/>
              <w:right w:val="single" w:sz="4" w:space="0" w:color="auto"/>
            </w:tcBorders>
            <w:hideMark/>
          </w:tcPr>
          <w:p w14:paraId="19AFD895" w14:textId="77777777" w:rsidR="00F21657" w:rsidRDefault="00F21657">
            <w:pPr>
              <w:rPr>
                <w:rFonts w:ascii="Calibri" w:hAnsi="Calibri"/>
              </w:rPr>
            </w:pPr>
            <w:r>
              <w:rPr>
                <w:rFonts w:ascii="Calibri" w:hAnsi="Calibri"/>
              </w:rPr>
              <w:t>Inspection date:</w:t>
            </w:r>
          </w:p>
        </w:tc>
        <w:tc>
          <w:tcPr>
            <w:tcW w:w="6846" w:type="dxa"/>
            <w:tcBorders>
              <w:top w:val="single" w:sz="4" w:space="0" w:color="auto"/>
              <w:left w:val="single" w:sz="4" w:space="0" w:color="auto"/>
              <w:bottom w:val="single" w:sz="4" w:space="0" w:color="auto"/>
              <w:right w:val="single" w:sz="4" w:space="0" w:color="auto"/>
            </w:tcBorders>
          </w:tcPr>
          <w:p w14:paraId="0A14884D" w14:textId="4CF80F08" w:rsidR="00F21657" w:rsidRDefault="005D7987">
            <w:pPr>
              <w:rPr>
                <w:rFonts w:ascii="Calibri" w:hAnsi="Calibri"/>
              </w:rPr>
            </w:pPr>
            <w:r>
              <w:rPr>
                <w:rFonts w:ascii="Calibri" w:hAnsi="Calibri"/>
              </w:rPr>
              <w:t>22 Feb 2023</w:t>
            </w:r>
          </w:p>
        </w:tc>
      </w:tr>
    </w:tbl>
    <w:p w14:paraId="15AF27E5" w14:textId="77777777" w:rsidR="00F21657" w:rsidRDefault="00F21657" w:rsidP="00F21657">
      <w:pPr>
        <w:rPr>
          <w:rFonts w:ascii="Calibri" w:hAnsi="Calibri"/>
        </w:rPr>
      </w:pPr>
    </w:p>
    <w:p w14:paraId="7B9A2925" w14:textId="77777777" w:rsidR="00F21657" w:rsidRDefault="00F21657" w:rsidP="00F21657">
      <w:pPr>
        <w:rPr>
          <w:rFonts w:ascii="Calibri" w:hAnsi="Calibri"/>
          <w:b/>
        </w:rPr>
      </w:pPr>
      <w:r>
        <w:rPr>
          <w:rFonts w:ascii="Calibri" w:hAnsi="Calibri"/>
          <w:b/>
        </w:rPr>
        <w:t>Parking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1"/>
        <w:gridCol w:w="4611"/>
      </w:tblGrid>
      <w:tr w:rsidR="00F21657" w14:paraId="6472602B" w14:textId="77777777" w:rsidTr="00F21657">
        <w:tc>
          <w:tcPr>
            <w:tcW w:w="5097" w:type="dxa"/>
            <w:tcBorders>
              <w:top w:val="single" w:sz="4" w:space="0" w:color="auto"/>
              <w:left w:val="single" w:sz="4" w:space="0" w:color="auto"/>
              <w:bottom w:val="single" w:sz="4" w:space="0" w:color="auto"/>
              <w:right w:val="single" w:sz="4" w:space="0" w:color="auto"/>
            </w:tcBorders>
            <w:hideMark/>
          </w:tcPr>
          <w:p w14:paraId="6429700B" w14:textId="77777777" w:rsidR="00F21657" w:rsidRDefault="00F21657">
            <w:pPr>
              <w:rPr>
                <w:rFonts w:ascii="Calibri" w:hAnsi="Calibri"/>
              </w:rPr>
            </w:pPr>
            <w:r>
              <w:rPr>
                <w:rFonts w:ascii="Calibri" w:hAnsi="Calibri"/>
              </w:rPr>
              <w:t>Is there a patient car park?</w:t>
            </w:r>
          </w:p>
        </w:tc>
        <w:tc>
          <w:tcPr>
            <w:tcW w:w="5097" w:type="dxa"/>
            <w:tcBorders>
              <w:top w:val="single" w:sz="4" w:space="0" w:color="auto"/>
              <w:left w:val="single" w:sz="4" w:space="0" w:color="auto"/>
              <w:bottom w:val="single" w:sz="4" w:space="0" w:color="auto"/>
              <w:right w:val="single" w:sz="4" w:space="0" w:color="auto"/>
            </w:tcBorders>
          </w:tcPr>
          <w:p w14:paraId="24BC3CBA" w14:textId="77777777" w:rsidR="00F21657" w:rsidRDefault="00331508">
            <w:pPr>
              <w:rPr>
                <w:rFonts w:ascii="Calibri" w:hAnsi="Calibri"/>
              </w:rPr>
            </w:pPr>
            <w:r>
              <w:rPr>
                <w:rFonts w:ascii="Calibri" w:hAnsi="Calibri"/>
              </w:rPr>
              <w:t>Yes</w:t>
            </w:r>
          </w:p>
        </w:tc>
      </w:tr>
      <w:tr w:rsidR="00F21657" w14:paraId="3F0729E0" w14:textId="77777777" w:rsidTr="00F21657">
        <w:tc>
          <w:tcPr>
            <w:tcW w:w="5097" w:type="dxa"/>
            <w:tcBorders>
              <w:top w:val="single" w:sz="4" w:space="0" w:color="auto"/>
              <w:left w:val="single" w:sz="4" w:space="0" w:color="auto"/>
              <w:bottom w:val="single" w:sz="4" w:space="0" w:color="auto"/>
              <w:right w:val="single" w:sz="4" w:space="0" w:color="auto"/>
            </w:tcBorders>
            <w:hideMark/>
          </w:tcPr>
          <w:p w14:paraId="12E03F18" w14:textId="77777777" w:rsidR="00F21657" w:rsidRDefault="00F21657">
            <w:pPr>
              <w:rPr>
                <w:rFonts w:ascii="Calibri" w:hAnsi="Calibri"/>
              </w:rPr>
            </w:pPr>
            <w:r>
              <w:rPr>
                <w:rFonts w:ascii="Calibri" w:hAnsi="Calibri"/>
              </w:rPr>
              <w:t>Total parking spaces</w:t>
            </w:r>
          </w:p>
        </w:tc>
        <w:tc>
          <w:tcPr>
            <w:tcW w:w="5097" w:type="dxa"/>
            <w:tcBorders>
              <w:top w:val="single" w:sz="4" w:space="0" w:color="auto"/>
              <w:left w:val="single" w:sz="4" w:space="0" w:color="auto"/>
              <w:bottom w:val="single" w:sz="4" w:space="0" w:color="auto"/>
              <w:right w:val="single" w:sz="4" w:space="0" w:color="auto"/>
            </w:tcBorders>
          </w:tcPr>
          <w:p w14:paraId="3FE13DA8" w14:textId="77777777" w:rsidR="00F21657" w:rsidRDefault="00570D0A">
            <w:pPr>
              <w:rPr>
                <w:rFonts w:ascii="Calibri" w:hAnsi="Calibri"/>
              </w:rPr>
            </w:pPr>
            <w:r>
              <w:rPr>
                <w:rFonts w:ascii="Calibri" w:hAnsi="Calibri"/>
              </w:rPr>
              <w:t>89</w:t>
            </w:r>
          </w:p>
        </w:tc>
      </w:tr>
      <w:tr w:rsidR="00F21657" w14:paraId="0FAB52BD" w14:textId="77777777" w:rsidTr="00F21657">
        <w:tc>
          <w:tcPr>
            <w:tcW w:w="5097" w:type="dxa"/>
            <w:tcBorders>
              <w:top w:val="single" w:sz="4" w:space="0" w:color="auto"/>
              <w:left w:val="single" w:sz="4" w:space="0" w:color="auto"/>
              <w:bottom w:val="single" w:sz="4" w:space="0" w:color="auto"/>
              <w:right w:val="single" w:sz="4" w:space="0" w:color="auto"/>
            </w:tcBorders>
            <w:hideMark/>
          </w:tcPr>
          <w:p w14:paraId="10DE5A08" w14:textId="77777777" w:rsidR="00F21657" w:rsidRDefault="00F21657">
            <w:pPr>
              <w:rPr>
                <w:rFonts w:ascii="Calibri" w:hAnsi="Calibri"/>
              </w:rPr>
            </w:pPr>
            <w:r>
              <w:rPr>
                <w:rFonts w:ascii="Calibri" w:hAnsi="Calibri"/>
              </w:rPr>
              <w:t>Total Designated Disabled Spaces</w:t>
            </w:r>
          </w:p>
        </w:tc>
        <w:tc>
          <w:tcPr>
            <w:tcW w:w="5097" w:type="dxa"/>
            <w:tcBorders>
              <w:top w:val="single" w:sz="4" w:space="0" w:color="auto"/>
              <w:left w:val="single" w:sz="4" w:space="0" w:color="auto"/>
              <w:bottom w:val="single" w:sz="4" w:space="0" w:color="auto"/>
              <w:right w:val="single" w:sz="4" w:space="0" w:color="auto"/>
            </w:tcBorders>
          </w:tcPr>
          <w:p w14:paraId="3D30AEB6" w14:textId="77777777" w:rsidR="00F21657" w:rsidRDefault="00570D0A">
            <w:pPr>
              <w:rPr>
                <w:rFonts w:ascii="Calibri" w:hAnsi="Calibri"/>
              </w:rPr>
            </w:pPr>
            <w:r>
              <w:rPr>
                <w:rFonts w:ascii="Calibri" w:hAnsi="Calibri"/>
              </w:rPr>
              <w:t>6</w:t>
            </w:r>
          </w:p>
        </w:tc>
      </w:tr>
      <w:tr w:rsidR="00F21657" w14:paraId="46CAD8AB" w14:textId="77777777" w:rsidTr="00F21657">
        <w:tc>
          <w:tcPr>
            <w:tcW w:w="5097" w:type="dxa"/>
            <w:tcBorders>
              <w:top w:val="single" w:sz="4" w:space="0" w:color="auto"/>
              <w:left w:val="single" w:sz="4" w:space="0" w:color="auto"/>
              <w:bottom w:val="single" w:sz="4" w:space="0" w:color="auto"/>
              <w:right w:val="single" w:sz="4" w:space="0" w:color="auto"/>
            </w:tcBorders>
            <w:hideMark/>
          </w:tcPr>
          <w:p w14:paraId="3A91CF3D" w14:textId="77777777" w:rsidR="00F21657" w:rsidRDefault="00F21657">
            <w:pPr>
              <w:rPr>
                <w:rFonts w:ascii="Calibri" w:hAnsi="Calibri"/>
              </w:rPr>
            </w:pPr>
            <w:r>
              <w:rPr>
                <w:rFonts w:ascii="Calibri" w:hAnsi="Calibri"/>
              </w:rPr>
              <w:t>Are designated spaces at least 5% of the total spaces?</w:t>
            </w:r>
          </w:p>
        </w:tc>
        <w:tc>
          <w:tcPr>
            <w:tcW w:w="5097" w:type="dxa"/>
            <w:tcBorders>
              <w:top w:val="single" w:sz="4" w:space="0" w:color="auto"/>
              <w:left w:val="single" w:sz="4" w:space="0" w:color="auto"/>
              <w:bottom w:val="single" w:sz="4" w:space="0" w:color="auto"/>
              <w:right w:val="single" w:sz="4" w:space="0" w:color="auto"/>
            </w:tcBorders>
          </w:tcPr>
          <w:p w14:paraId="06C821F1" w14:textId="77777777" w:rsidR="00F21657" w:rsidRDefault="00570D0A">
            <w:pPr>
              <w:rPr>
                <w:rFonts w:ascii="Calibri" w:hAnsi="Calibri"/>
              </w:rPr>
            </w:pPr>
            <w:r>
              <w:rPr>
                <w:rFonts w:ascii="Calibri" w:hAnsi="Calibri"/>
              </w:rPr>
              <w:t>Yes</w:t>
            </w:r>
          </w:p>
        </w:tc>
      </w:tr>
      <w:tr w:rsidR="00F21657" w14:paraId="2132369B" w14:textId="77777777" w:rsidTr="00F21657">
        <w:tc>
          <w:tcPr>
            <w:tcW w:w="5097" w:type="dxa"/>
            <w:tcBorders>
              <w:top w:val="single" w:sz="4" w:space="0" w:color="auto"/>
              <w:left w:val="single" w:sz="4" w:space="0" w:color="auto"/>
              <w:bottom w:val="single" w:sz="4" w:space="0" w:color="auto"/>
              <w:right w:val="single" w:sz="4" w:space="0" w:color="auto"/>
            </w:tcBorders>
            <w:hideMark/>
          </w:tcPr>
          <w:p w14:paraId="6EE6E1D9" w14:textId="77777777" w:rsidR="00F21657" w:rsidRDefault="00F21657">
            <w:pPr>
              <w:rPr>
                <w:rFonts w:ascii="Calibri" w:hAnsi="Calibri"/>
              </w:rPr>
            </w:pPr>
            <w:r>
              <w:rPr>
                <w:rFonts w:ascii="Calibri" w:hAnsi="Calibri"/>
              </w:rPr>
              <w:t>Are designated spaces at least 2.5m wide plus 1.2m adjacent space (which may be shared with the next bay)</w:t>
            </w:r>
          </w:p>
        </w:tc>
        <w:tc>
          <w:tcPr>
            <w:tcW w:w="5097" w:type="dxa"/>
            <w:tcBorders>
              <w:top w:val="single" w:sz="4" w:space="0" w:color="auto"/>
              <w:left w:val="single" w:sz="4" w:space="0" w:color="auto"/>
              <w:bottom w:val="single" w:sz="4" w:space="0" w:color="auto"/>
              <w:right w:val="single" w:sz="4" w:space="0" w:color="auto"/>
            </w:tcBorders>
          </w:tcPr>
          <w:p w14:paraId="2A7337D9" w14:textId="77777777" w:rsidR="00F21657" w:rsidRDefault="00570D0A">
            <w:pPr>
              <w:rPr>
                <w:rFonts w:ascii="Calibri" w:hAnsi="Calibri"/>
              </w:rPr>
            </w:pPr>
            <w:r>
              <w:rPr>
                <w:rFonts w:ascii="Calibri" w:hAnsi="Calibri"/>
              </w:rPr>
              <w:t>Yes</w:t>
            </w:r>
          </w:p>
        </w:tc>
      </w:tr>
      <w:tr w:rsidR="00F21657" w14:paraId="4378BD11" w14:textId="77777777" w:rsidTr="00F21657">
        <w:tc>
          <w:tcPr>
            <w:tcW w:w="5097" w:type="dxa"/>
            <w:tcBorders>
              <w:top w:val="single" w:sz="4" w:space="0" w:color="auto"/>
              <w:left w:val="single" w:sz="4" w:space="0" w:color="auto"/>
              <w:bottom w:val="single" w:sz="4" w:space="0" w:color="auto"/>
              <w:right w:val="single" w:sz="4" w:space="0" w:color="auto"/>
            </w:tcBorders>
            <w:hideMark/>
          </w:tcPr>
          <w:p w14:paraId="1E65A9AF" w14:textId="77777777" w:rsidR="00F21657" w:rsidRDefault="00F21657">
            <w:pPr>
              <w:rPr>
                <w:rFonts w:ascii="Calibri" w:hAnsi="Calibri"/>
              </w:rPr>
            </w:pPr>
            <w:r>
              <w:rPr>
                <w:rFonts w:ascii="Calibri" w:hAnsi="Calibri"/>
              </w:rPr>
              <w:t>Is the route from the designated space to the building obstacle free?</w:t>
            </w:r>
          </w:p>
        </w:tc>
        <w:tc>
          <w:tcPr>
            <w:tcW w:w="5097" w:type="dxa"/>
            <w:tcBorders>
              <w:top w:val="single" w:sz="4" w:space="0" w:color="auto"/>
              <w:left w:val="single" w:sz="4" w:space="0" w:color="auto"/>
              <w:bottom w:val="single" w:sz="4" w:space="0" w:color="auto"/>
              <w:right w:val="single" w:sz="4" w:space="0" w:color="auto"/>
            </w:tcBorders>
          </w:tcPr>
          <w:p w14:paraId="3D2B5C17" w14:textId="77777777" w:rsidR="00F21657" w:rsidRDefault="00570D0A">
            <w:pPr>
              <w:rPr>
                <w:rFonts w:ascii="Calibri" w:hAnsi="Calibri"/>
              </w:rPr>
            </w:pPr>
            <w:r>
              <w:rPr>
                <w:rFonts w:ascii="Calibri" w:hAnsi="Calibri"/>
              </w:rPr>
              <w:t>Yes</w:t>
            </w:r>
          </w:p>
        </w:tc>
      </w:tr>
      <w:tr w:rsidR="00F21657" w14:paraId="770641C1" w14:textId="77777777" w:rsidTr="00F21657">
        <w:tc>
          <w:tcPr>
            <w:tcW w:w="5097" w:type="dxa"/>
            <w:tcBorders>
              <w:top w:val="single" w:sz="4" w:space="0" w:color="auto"/>
              <w:left w:val="single" w:sz="4" w:space="0" w:color="auto"/>
              <w:bottom w:val="single" w:sz="4" w:space="0" w:color="auto"/>
              <w:right w:val="single" w:sz="4" w:space="0" w:color="auto"/>
            </w:tcBorders>
            <w:hideMark/>
          </w:tcPr>
          <w:p w14:paraId="09F9FF6F" w14:textId="77777777" w:rsidR="00F21657" w:rsidRDefault="00F21657">
            <w:pPr>
              <w:rPr>
                <w:rFonts w:ascii="Calibri" w:hAnsi="Calibri"/>
              </w:rPr>
            </w:pPr>
            <w:r>
              <w:rPr>
                <w:rFonts w:ascii="Calibri" w:hAnsi="Calibri"/>
              </w:rPr>
              <w:t>Does the route to the building have dropped curbs?</w:t>
            </w:r>
          </w:p>
        </w:tc>
        <w:tc>
          <w:tcPr>
            <w:tcW w:w="5097" w:type="dxa"/>
            <w:tcBorders>
              <w:top w:val="single" w:sz="4" w:space="0" w:color="auto"/>
              <w:left w:val="single" w:sz="4" w:space="0" w:color="auto"/>
              <w:bottom w:val="single" w:sz="4" w:space="0" w:color="auto"/>
              <w:right w:val="single" w:sz="4" w:space="0" w:color="auto"/>
            </w:tcBorders>
          </w:tcPr>
          <w:p w14:paraId="56C8F906" w14:textId="77777777" w:rsidR="00F21657" w:rsidRDefault="00570D0A">
            <w:pPr>
              <w:rPr>
                <w:rFonts w:ascii="Calibri" w:hAnsi="Calibri"/>
              </w:rPr>
            </w:pPr>
            <w:r>
              <w:rPr>
                <w:rFonts w:ascii="Calibri" w:hAnsi="Calibri"/>
              </w:rPr>
              <w:t>Yes</w:t>
            </w:r>
          </w:p>
        </w:tc>
      </w:tr>
      <w:tr w:rsidR="00F21657" w14:paraId="22846F2C" w14:textId="77777777" w:rsidTr="00F21657">
        <w:tc>
          <w:tcPr>
            <w:tcW w:w="5097" w:type="dxa"/>
            <w:tcBorders>
              <w:top w:val="single" w:sz="4" w:space="0" w:color="auto"/>
              <w:left w:val="single" w:sz="4" w:space="0" w:color="auto"/>
              <w:bottom w:val="single" w:sz="4" w:space="0" w:color="auto"/>
              <w:right w:val="single" w:sz="4" w:space="0" w:color="auto"/>
            </w:tcBorders>
            <w:hideMark/>
          </w:tcPr>
          <w:p w14:paraId="46157C81" w14:textId="77777777" w:rsidR="00F21657" w:rsidRDefault="00F21657">
            <w:pPr>
              <w:rPr>
                <w:rFonts w:ascii="Calibri" w:hAnsi="Calibri"/>
              </w:rPr>
            </w:pPr>
            <w:r>
              <w:rPr>
                <w:rFonts w:ascii="Calibri" w:hAnsi="Calibri"/>
              </w:rPr>
              <w:t>Is the route to the building at least 1200mm wide?</w:t>
            </w:r>
          </w:p>
        </w:tc>
        <w:tc>
          <w:tcPr>
            <w:tcW w:w="5097" w:type="dxa"/>
            <w:tcBorders>
              <w:top w:val="single" w:sz="4" w:space="0" w:color="auto"/>
              <w:left w:val="single" w:sz="4" w:space="0" w:color="auto"/>
              <w:bottom w:val="single" w:sz="4" w:space="0" w:color="auto"/>
              <w:right w:val="single" w:sz="4" w:space="0" w:color="auto"/>
            </w:tcBorders>
          </w:tcPr>
          <w:p w14:paraId="41563036" w14:textId="77777777" w:rsidR="00F21657" w:rsidRDefault="00570D0A">
            <w:pPr>
              <w:rPr>
                <w:rFonts w:ascii="Calibri" w:hAnsi="Calibri"/>
              </w:rPr>
            </w:pPr>
            <w:r>
              <w:rPr>
                <w:rFonts w:ascii="Calibri" w:hAnsi="Calibri"/>
              </w:rPr>
              <w:t>Yes</w:t>
            </w:r>
          </w:p>
        </w:tc>
      </w:tr>
      <w:tr w:rsidR="00F21657" w14:paraId="004DC0E5" w14:textId="77777777" w:rsidTr="00F21657">
        <w:tc>
          <w:tcPr>
            <w:tcW w:w="5097" w:type="dxa"/>
            <w:tcBorders>
              <w:top w:val="single" w:sz="4" w:space="0" w:color="auto"/>
              <w:left w:val="single" w:sz="4" w:space="0" w:color="auto"/>
              <w:bottom w:val="single" w:sz="4" w:space="0" w:color="auto"/>
              <w:right w:val="single" w:sz="4" w:space="0" w:color="auto"/>
            </w:tcBorders>
          </w:tcPr>
          <w:p w14:paraId="4DA99F82" w14:textId="77777777" w:rsidR="00F21657" w:rsidRDefault="00F21657">
            <w:pPr>
              <w:rPr>
                <w:rFonts w:ascii="Calibri" w:hAnsi="Calibri"/>
              </w:rPr>
            </w:pPr>
            <w:r>
              <w:rPr>
                <w:rFonts w:ascii="Calibri" w:hAnsi="Calibri"/>
              </w:rPr>
              <w:t>Additional Comments relating to parking</w:t>
            </w:r>
          </w:p>
          <w:p w14:paraId="7F5924BA" w14:textId="77777777" w:rsidR="00F21657" w:rsidRDefault="00F21657">
            <w:pPr>
              <w:rPr>
                <w:rFonts w:ascii="Calibri" w:hAnsi="Calibri"/>
              </w:rPr>
            </w:pPr>
          </w:p>
          <w:p w14:paraId="19E2DFFF" w14:textId="77777777" w:rsidR="00F21657" w:rsidRDefault="00F21657">
            <w:pPr>
              <w:rPr>
                <w:rFonts w:ascii="Calibri" w:hAnsi="Calibri"/>
              </w:rPr>
            </w:pPr>
          </w:p>
          <w:p w14:paraId="2FB7E6D2" w14:textId="77777777" w:rsidR="00F21657" w:rsidRDefault="00F21657">
            <w:pPr>
              <w:rPr>
                <w:rFonts w:ascii="Calibri" w:hAnsi="Calibri"/>
              </w:rPr>
            </w:pPr>
          </w:p>
          <w:p w14:paraId="3D1ECE12" w14:textId="77777777" w:rsidR="00F21657" w:rsidRDefault="00F21657">
            <w:pPr>
              <w:rPr>
                <w:rFonts w:ascii="Calibri" w:hAnsi="Calibri"/>
              </w:rPr>
            </w:pPr>
          </w:p>
          <w:p w14:paraId="61D462D3" w14:textId="77777777" w:rsidR="00F21657" w:rsidRDefault="00F21657">
            <w:pPr>
              <w:rPr>
                <w:rFonts w:ascii="Calibri" w:hAnsi="Calibri"/>
              </w:rPr>
            </w:pPr>
          </w:p>
          <w:p w14:paraId="2BE03423" w14:textId="77777777" w:rsidR="00F21657" w:rsidRDefault="00F21657">
            <w:pPr>
              <w:rPr>
                <w:rFonts w:ascii="Calibri" w:hAnsi="Calibri"/>
              </w:rPr>
            </w:pPr>
          </w:p>
          <w:p w14:paraId="533CE361" w14:textId="77777777" w:rsidR="00F21657" w:rsidRDefault="00F21657">
            <w:pPr>
              <w:rPr>
                <w:rFonts w:ascii="Calibri" w:hAnsi="Calibri"/>
              </w:rPr>
            </w:pPr>
          </w:p>
          <w:p w14:paraId="61EBD0B6" w14:textId="77777777" w:rsidR="00F21657" w:rsidRDefault="00F21657">
            <w:pPr>
              <w:rPr>
                <w:rFonts w:ascii="Calibri" w:hAnsi="Calibri"/>
              </w:rPr>
            </w:pPr>
          </w:p>
          <w:p w14:paraId="2EB2B31B" w14:textId="77777777" w:rsidR="00F21657" w:rsidRDefault="00F21657">
            <w:pPr>
              <w:rPr>
                <w:rFonts w:ascii="Calibri" w:hAnsi="Calibri"/>
              </w:rPr>
            </w:pPr>
          </w:p>
          <w:p w14:paraId="188DD63F" w14:textId="77777777" w:rsidR="00F21657" w:rsidRDefault="00F21657">
            <w:pPr>
              <w:rPr>
                <w:rFonts w:ascii="Calibri" w:hAnsi="Calibri"/>
              </w:rPr>
            </w:pPr>
          </w:p>
          <w:p w14:paraId="1460F4A6" w14:textId="77777777" w:rsidR="00F21657" w:rsidRDefault="00F21657">
            <w:pPr>
              <w:rPr>
                <w:rFonts w:ascii="Calibri" w:hAnsi="Calibri"/>
              </w:rPr>
            </w:pPr>
          </w:p>
        </w:tc>
        <w:tc>
          <w:tcPr>
            <w:tcW w:w="5097" w:type="dxa"/>
            <w:tcBorders>
              <w:top w:val="single" w:sz="4" w:space="0" w:color="auto"/>
              <w:left w:val="single" w:sz="4" w:space="0" w:color="auto"/>
              <w:bottom w:val="single" w:sz="4" w:space="0" w:color="auto"/>
              <w:right w:val="single" w:sz="4" w:space="0" w:color="auto"/>
            </w:tcBorders>
          </w:tcPr>
          <w:p w14:paraId="66963BE6" w14:textId="31D65148" w:rsidR="00F21657" w:rsidRDefault="00397323">
            <w:pPr>
              <w:rPr>
                <w:rFonts w:ascii="Calibri" w:hAnsi="Calibri"/>
              </w:rPr>
            </w:pPr>
            <w:r>
              <w:rPr>
                <w:rFonts w:ascii="Calibri" w:hAnsi="Calibri"/>
              </w:rPr>
              <w:t xml:space="preserve">It was discussed at a </w:t>
            </w:r>
            <w:r w:rsidR="00311F3A">
              <w:rPr>
                <w:rFonts w:ascii="Calibri" w:hAnsi="Calibri"/>
              </w:rPr>
              <w:t xml:space="preserve">previous </w:t>
            </w:r>
            <w:r>
              <w:rPr>
                <w:rFonts w:ascii="Calibri" w:hAnsi="Calibri"/>
              </w:rPr>
              <w:t xml:space="preserve">PPG meeting </w:t>
            </w:r>
            <w:r w:rsidR="00311F3A">
              <w:rPr>
                <w:rFonts w:ascii="Calibri" w:hAnsi="Calibri"/>
              </w:rPr>
              <w:t xml:space="preserve">and with NHS property services </w:t>
            </w:r>
            <w:r>
              <w:rPr>
                <w:rFonts w:ascii="Calibri" w:hAnsi="Calibri"/>
              </w:rPr>
              <w:t xml:space="preserve">that there were issues with the car park however there is nothing that can be done. </w:t>
            </w:r>
          </w:p>
          <w:p w14:paraId="2C84DE37" w14:textId="77777777" w:rsidR="00397323" w:rsidRDefault="00397323">
            <w:pPr>
              <w:rPr>
                <w:rFonts w:ascii="Calibri" w:hAnsi="Calibri"/>
              </w:rPr>
            </w:pPr>
            <w:r>
              <w:rPr>
                <w:rFonts w:ascii="Calibri" w:hAnsi="Calibri"/>
              </w:rPr>
              <w:t>An overflow car park is now available across the road</w:t>
            </w:r>
          </w:p>
        </w:tc>
      </w:tr>
    </w:tbl>
    <w:p w14:paraId="41EDCDA9" w14:textId="77777777" w:rsidR="00F21657" w:rsidRDefault="00F21657" w:rsidP="00F21657">
      <w:pPr>
        <w:rPr>
          <w:rFonts w:ascii="Calibri" w:hAnsi="Calibri"/>
        </w:rPr>
      </w:pPr>
    </w:p>
    <w:p w14:paraId="5AF79646" w14:textId="77777777" w:rsidR="00F21657" w:rsidRDefault="00F21657" w:rsidP="00F21657">
      <w:pPr>
        <w:rPr>
          <w:rFonts w:ascii="Calibri" w:hAnsi="Calibri"/>
        </w:rPr>
      </w:pPr>
    </w:p>
    <w:p w14:paraId="674CE766" w14:textId="77777777" w:rsidR="00F21657" w:rsidRDefault="00F21657" w:rsidP="00F21657">
      <w:pPr>
        <w:rPr>
          <w:rFonts w:ascii="Calibri" w:hAnsi="Calibri"/>
        </w:rPr>
      </w:pPr>
    </w:p>
    <w:p w14:paraId="0C562A72" w14:textId="77777777" w:rsidR="00F21657" w:rsidRDefault="00F21657" w:rsidP="00F21657">
      <w:pPr>
        <w:rPr>
          <w:rFonts w:ascii="Calibri" w:hAnsi="Calibri"/>
        </w:rPr>
      </w:pPr>
    </w:p>
    <w:p w14:paraId="60A70A97" w14:textId="77777777" w:rsidR="00F21657" w:rsidRDefault="00F21657" w:rsidP="00F21657">
      <w:pPr>
        <w:rPr>
          <w:rFonts w:ascii="Calibri" w:hAnsi="Calibri"/>
        </w:rPr>
      </w:pPr>
    </w:p>
    <w:p w14:paraId="034E1F05" w14:textId="77777777" w:rsidR="00F21657" w:rsidRDefault="00F21657" w:rsidP="00F21657">
      <w:pPr>
        <w:rPr>
          <w:rFonts w:ascii="Calibri" w:eastAsia="Calibri" w:hAnsi="Calibri"/>
          <w:b/>
          <w:sz w:val="28"/>
          <w:szCs w:val="28"/>
        </w:rPr>
      </w:pPr>
    </w:p>
    <w:p w14:paraId="6708C653" w14:textId="77777777" w:rsidR="00F21657" w:rsidRDefault="00F21657" w:rsidP="00F21657">
      <w:pPr>
        <w:rPr>
          <w:rFonts w:ascii="Calibri" w:eastAsia="Calibri" w:hAnsi="Calibri"/>
          <w:b/>
          <w:sz w:val="28"/>
          <w:szCs w:val="28"/>
        </w:rPr>
      </w:pPr>
      <w:r>
        <w:rPr>
          <w:rFonts w:ascii="Calibri" w:eastAsia="Calibri" w:hAnsi="Calibri"/>
          <w:b/>
          <w:sz w:val="28"/>
          <w:szCs w:val="28"/>
        </w:rPr>
        <w:t>Building Entry</w:t>
      </w:r>
    </w:p>
    <w:p w14:paraId="56AD513E" w14:textId="77777777" w:rsidR="00F21657" w:rsidRDefault="00F21657" w:rsidP="00F21657">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5"/>
        <w:gridCol w:w="4557"/>
      </w:tblGrid>
      <w:tr w:rsidR="00F21657" w14:paraId="7F8E5453" w14:textId="77777777" w:rsidTr="00F21657">
        <w:tc>
          <w:tcPr>
            <w:tcW w:w="4957" w:type="dxa"/>
            <w:tcBorders>
              <w:top w:val="single" w:sz="4" w:space="0" w:color="auto"/>
              <w:left w:val="single" w:sz="4" w:space="0" w:color="auto"/>
              <w:bottom w:val="single" w:sz="4" w:space="0" w:color="auto"/>
              <w:right w:val="single" w:sz="4" w:space="0" w:color="auto"/>
            </w:tcBorders>
            <w:hideMark/>
          </w:tcPr>
          <w:p w14:paraId="5212A85D" w14:textId="77777777" w:rsidR="00F21657" w:rsidRDefault="00F21657">
            <w:pPr>
              <w:rPr>
                <w:rFonts w:ascii="Calibri" w:hAnsi="Calibri"/>
              </w:rPr>
            </w:pPr>
            <w:r>
              <w:rPr>
                <w:rFonts w:ascii="Calibri" w:hAnsi="Calibri"/>
              </w:rPr>
              <w:t>Is the approach flat without a step, or ramped?</w:t>
            </w:r>
          </w:p>
        </w:tc>
        <w:tc>
          <w:tcPr>
            <w:tcW w:w="4897" w:type="dxa"/>
            <w:tcBorders>
              <w:top w:val="single" w:sz="4" w:space="0" w:color="auto"/>
              <w:left w:val="single" w:sz="4" w:space="0" w:color="auto"/>
              <w:bottom w:val="single" w:sz="4" w:space="0" w:color="auto"/>
              <w:right w:val="single" w:sz="4" w:space="0" w:color="auto"/>
            </w:tcBorders>
          </w:tcPr>
          <w:p w14:paraId="30D1E6C1" w14:textId="77777777" w:rsidR="00F21657" w:rsidRDefault="00570D0A">
            <w:pPr>
              <w:rPr>
                <w:rFonts w:ascii="Calibri" w:hAnsi="Calibri"/>
              </w:rPr>
            </w:pPr>
            <w:r>
              <w:rPr>
                <w:rFonts w:ascii="Calibri" w:hAnsi="Calibri"/>
              </w:rPr>
              <w:t>Yes</w:t>
            </w:r>
          </w:p>
        </w:tc>
      </w:tr>
      <w:tr w:rsidR="00F21657" w14:paraId="3827F040" w14:textId="77777777" w:rsidTr="00F21657">
        <w:tc>
          <w:tcPr>
            <w:tcW w:w="4957" w:type="dxa"/>
            <w:tcBorders>
              <w:top w:val="single" w:sz="4" w:space="0" w:color="auto"/>
              <w:left w:val="single" w:sz="4" w:space="0" w:color="auto"/>
              <w:bottom w:val="single" w:sz="4" w:space="0" w:color="auto"/>
              <w:right w:val="single" w:sz="4" w:space="0" w:color="auto"/>
            </w:tcBorders>
            <w:hideMark/>
          </w:tcPr>
          <w:p w14:paraId="1245E8AB" w14:textId="77777777" w:rsidR="00F21657" w:rsidRDefault="00F21657">
            <w:pPr>
              <w:rPr>
                <w:rFonts w:ascii="Calibri" w:hAnsi="Calibri"/>
              </w:rPr>
            </w:pPr>
            <w:r>
              <w:rPr>
                <w:rFonts w:ascii="Calibri" w:hAnsi="Calibri"/>
              </w:rPr>
              <w:t>Is the door width at least 750mm</w:t>
            </w:r>
          </w:p>
        </w:tc>
        <w:tc>
          <w:tcPr>
            <w:tcW w:w="4897" w:type="dxa"/>
            <w:tcBorders>
              <w:top w:val="single" w:sz="4" w:space="0" w:color="auto"/>
              <w:left w:val="single" w:sz="4" w:space="0" w:color="auto"/>
              <w:bottom w:val="single" w:sz="4" w:space="0" w:color="auto"/>
              <w:right w:val="single" w:sz="4" w:space="0" w:color="auto"/>
            </w:tcBorders>
          </w:tcPr>
          <w:p w14:paraId="1EFBACFC" w14:textId="77777777" w:rsidR="00F21657" w:rsidRDefault="00570D0A">
            <w:pPr>
              <w:rPr>
                <w:rFonts w:ascii="Calibri" w:hAnsi="Calibri"/>
              </w:rPr>
            </w:pPr>
            <w:r>
              <w:rPr>
                <w:rFonts w:ascii="Calibri" w:hAnsi="Calibri"/>
              </w:rPr>
              <w:t>Yes</w:t>
            </w:r>
          </w:p>
        </w:tc>
      </w:tr>
      <w:tr w:rsidR="00F21657" w14:paraId="40BC1337" w14:textId="77777777" w:rsidTr="00F21657">
        <w:tc>
          <w:tcPr>
            <w:tcW w:w="4957" w:type="dxa"/>
            <w:tcBorders>
              <w:top w:val="single" w:sz="4" w:space="0" w:color="auto"/>
              <w:left w:val="single" w:sz="4" w:space="0" w:color="auto"/>
              <w:bottom w:val="single" w:sz="4" w:space="0" w:color="auto"/>
              <w:right w:val="single" w:sz="4" w:space="0" w:color="auto"/>
            </w:tcBorders>
            <w:hideMark/>
          </w:tcPr>
          <w:p w14:paraId="6F38A3A2" w14:textId="77777777" w:rsidR="00F21657" w:rsidRDefault="00F21657">
            <w:pPr>
              <w:rPr>
                <w:rFonts w:ascii="Calibri" w:hAnsi="Calibri"/>
              </w:rPr>
            </w:pPr>
            <w:r>
              <w:rPr>
                <w:rFonts w:ascii="Calibri" w:hAnsi="Calibri"/>
              </w:rPr>
              <w:t>Is there an automatic opening facility on the door or the means to call for assistance?</w:t>
            </w:r>
          </w:p>
        </w:tc>
        <w:tc>
          <w:tcPr>
            <w:tcW w:w="4897" w:type="dxa"/>
            <w:tcBorders>
              <w:top w:val="single" w:sz="4" w:space="0" w:color="auto"/>
              <w:left w:val="single" w:sz="4" w:space="0" w:color="auto"/>
              <w:bottom w:val="single" w:sz="4" w:space="0" w:color="auto"/>
              <w:right w:val="single" w:sz="4" w:space="0" w:color="auto"/>
            </w:tcBorders>
          </w:tcPr>
          <w:p w14:paraId="6AEA7CA1" w14:textId="77777777" w:rsidR="00F21657" w:rsidRDefault="00570D0A">
            <w:pPr>
              <w:rPr>
                <w:rFonts w:ascii="Calibri" w:hAnsi="Calibri"/>
              </w:rPr>
            </w:pPr>
            <w:r>
              <w:rPr>
                <w:rFonts w:ascii="Calibri" w:hAnsi="Calibri"/>
              </w:rPr>
              <w:t>Yes</w:t>
            </w:r>
          </w:p>
        </w:tc>
      </w:tr>
      <w:tr w:rsidR="00F21657" w14:paraId="4B934802" w14:textId="77777777" w:rsidTr="00F21657">
        <w:tc>
          <w:tcPr>
            <w:tcW w:w="4957" w:type="dxa"/>
            <w:tcBorders>
              <w:top w:val="single" w:sz="4" w:space="0" w:color="auto"/>
              <w:left w:val="single" w:sz="4" w:space="0" w:color="auto"/>
              <w:bottom w:val="single" w:sz="4" w:space="0" w:color="auto"/>
              <w:right w:val="single" w:sz="4" w:space="0" w:color="auto"/>
            </w:tcBorders>
            <w:hideMark/>
          </w:tcPr>
          <w:p w14:paraId="0A3A0006" w14:textId="77777777" w:rsidR="00F21657" w:rsidRDefault="00F21657">
            <w:pPr>
              <w:rPr>
                <w:rFonts w:ascii="Calibri" w:hAnsi="Calibri"/>
              </w:rPr>
            </w:pPr>
            <w:r>
              <w:rPr>
                <w:rFonts w:ascii="Calibri" w:hAnsi="Calibri"/>
              </w:rPr>
              <w:t>Is there a sign in clear print to identify the building?</w:t>
            </w:r>
          </w:p>
        </w:tc>
        <w:tc>
          <w:tcPr>
            <w:tcW w:w="4897" w:type="dxa"/>
            <w:tcBorders>
              <w:top w:val="single" w:sz="4" w:space="0" w:color="auto"/>
              <w:left w:val="single" w:sz="4" w:space="0" w:color="auto"/>
              <w:bottom w:val="single" w:sz="4" w:space="0" w:color="auto"/>
              <w:right w:val="single" w:sz="4" w:space="0" w:color="auto"/>
            </w:tcBorders>
          </w:tcPr>
          <w:p w14:paraId="6E1F8DE4" w14:textId="77777777" w:rsidR="00F21657" w:rsidRDefault="00570D0A">
            <w:pPr>
              <w:rPr>
                <w:rFonts w:ascii="Calibri" w:hAnsi="Calibri"/>
              </w:rPr>
            </w:pPr>
            <w:r>
              <w:rPr>
                <w:rFonts w:ascii="Calibri" w:hAnsi="Calibri"/>
              </w:rPr>
              <w:t>Yes</w:t>
            </w:r>
          </w:p>
        </w:tc>
      </w:tr>
      <w:tr w:rsidR="00F21657" w14:paraId="5F056CDA" w14:textId="77777777" w:rsidTr="00F21657">
        <w:tc>
          <w:tcPr>
            <w:tcW w:w="4957" w:type="dxa"/>
            <w:tcBorders>
              <w:top w:val="single" w:sz="4" w:space="0" w:color="auto"/>
              <w:left w:val="single" w:sz="4" w:space="0" w:color="auto"/>
              <w:bottom w:val="single" w:sz="4" w:space="0" w:color="auto"/>
              <w:right w:val="single" w:sz="4" w:space="0" w:color="auto"/>
            </w:tcBorders>
          </w:tcPr>
          <w:p w14:paraId="6C3E4905" w14:textId="77777777" w:rsidR="00F21657" w:rsidRDefault="00F21657">
            <w:pPr>
              <w:rPr>
                <w:rFonts w:ascii="Calibri" w:hAnsi="Calibri"/>
              </w:rPr>
            </w:pPr>
            <w:r>
              <w:rPr>
                <w:rFonts w:ascii="Calibri" w:hAnsi="Calibri"/>
              </w:rPr>
              <w:t>Does any ramp have:</w:t>
            </w:r>
          </w:p>
          <w:p w14:paraId="2C842BEB" w14:textId="77777777" w:rsidR="00F21657" w:rsidRDefault="00F21657" w:rsidP="00F21657">
            <w:pPr>
              <w:numPr>
                <w:ilvl w:val="0"/>
                <w:numId w:val="11"/>
              </w:numPr>
              <w:rPr>
                <w:rFonts w:ascii="Calibri" w:hAnsi="Calibri"/>
              </w:rPr>
            </w:pPr>
            <w:r>
              <w:rPr>
                <w:rFonts w:ascii="Calibri" w:hAnsi="Calibri"/>
              </w:rPr>
              <w:t>a non-slip surface</w:t>
            </w:r>
          </w:p>
          <w:p w14:paraId="6595ADCF" w14:textId="77777777" w:rsidR="00F21657" w:rsidRDefault="00F21657" w:rsidP="00F21657">
            <w:pPr>
              <w:numPr>
                <w:ilvl w:val="0"/>
                <w:numId w:val="11"/>
              </w:numPr>
              <w:rPr>
                <w:rFonts w:ascii="Calibri" w:hAnsi="Calibri"/>
              </w:rPr>
            </w:pPr>
            <w:r>
              <w:rPr>
                <w:rFonts w:ascii="Calibri" w:hAnsi="Calibri"/>
              </w:rPr>
              <w:t>width at least 1metre</w:t>
            </w:r>
          </w:p>
          <w:p w14:paraId="3A39DD6E" w14:textId="77777777" w:rsidR="00F21657" w:rsidRDefault="00F21657" w:rsidP="00F21657">
            <w:pPr>
              <w:numPr>
                <w:ilvl w:val="0"/>
                <w:numId w:val="11"/>
              </w:numPr>
              <w:rPr>
                <w:rFonts w:ascii="Calibri" w:hAnsi="Calibri"/>
              </w:rPr>
            </w:pPr>
            <w:r>
              <w:rPr>
                <w:rFonts w:ascii="Calibri" w:hAnsi="Calibri"/>
              </w:rPr>
              <w:t>top and bottom landing with at least 1.2m clear length</w:t>
            </w:r>
          </w:p>
          <w:p w14:paraId="58F088C5" w14:textId="77777777" w:rsidR="00F21657" w:rsidRDefault="00F21657" w:rsidP="00F21657">
            <w:pPr>
              <w:numPr>
                <w:ilvl w:val="0"/>
                <w:numId w:val="11"/>
              </w:numPr>
              <w:rPr>
                <w:rFonts w:ascii="Calibri" w:hAnsi="Calibri"/>
              </w:rPr>
            </w:pPr>
            <w:r>
              <w:rPr>
                <w:rFonts w:ascii="Calibri" w:hAnsi="Calibri"/>
              </w:rPr>
              <w:t>raised kerbs at least 100mm high</w:t>
            </w:r>
          </w:p>
          <w:p w14:paraId="1EBBD62B" w14:textId="77777777" w:rsidR="00F21657" w:rsidRDefault="00F21657" w:rsidP="00F21657">
            <w:pPr>
              <w:numPr>
                <w:ilvl w:val="0"/>
                <w:numId w:val="11"/>
              </w:numPr>
              <w:rPr>
                <w:rFonts w:ascii="Calibri" w:hAnsi="Calibri"/>
              </w:rPr>
            </w:pPr>
            <w:r>
              <w:rPr>
                <w:rFonts w:ascii="Calibri" w:hAnsi="Calibri"/>
              </w:rPr>
              <w:t>a continuous handrail on both sides if the ramp exceeds 2m long</w:t>
            </w:r>
          </w:p>
          <w:p w14:paraId="2713F8FA" w14:textId="77777777" w:rsidR="00F21657" w:rsidRDefault="00F21657" w:rsidP="00F21657">
            <w:pPr>
              <w:numPr>
                <w:ilvl w:val="0"/>
                <w:numId w:val="11"/>
              </w:numPr>
              <w:rPr>
                <w:rFonts w:ascii="Calibri" w:hAnsi="Calibri"/>
              </w:rPr>
            </w:pPr>
            <w:r>
              <w:rPr>
                <w:rFonts w:ascii="Calibri" w:hAnsi="Calibri"/>
              </w:rPr>
              <w:t>a handrail 900mm above the ramp and 1m above the landing</w:t>
            </w:r>
          </w:p>
          <w:p w14:paraId="444361FE" w14:textId="77777777" w:rsidR="00F21657" w:rsidRDefault="00F21657" w:rsidP="00F21657">
            <w:pPr>
              <w:numPr>
                <w:ilvl w:val="0"/>
                <w:numId w:val="11"/>
              </w:numPr>
              <w:rPr>
                <w:rFonts w:ascii="Calibri" w:hAnsi="Calibri"/>
              </w:rPr>
            </w:pPr>
            <w:r>
              <w:rPr>
                <w:rFonts w:ascii="Calibri" w:hAnsi="Calibri"/>
              </w:rPr>
              <w:t>handrail with a closed end(s)</w:t>
            </w:r>
          </w:p>
          <w:p w14:paraId="68131893" w14:textId="77777777" w:rsidR="00F21657" w:rsidRDefault="00F21657">
            <w:pPr>
              <w:rPr>
                <w:rFonts w:ascii="Calibri" w:hAnsi="Calibri"/>
              </w:rPr>
            </w:pPr>
          </w:p>
        </w:tc>
        <w:tc>
          <w:tcPr>
            <w:tcW w:w="4897" w:type="dxa"/>
            <w:tcBorders>
              <w:top w:val="single" w:sz="4" w:space="0" w:color="auto"/>
              <w:left w:val="single" w:sz="4" w:space="0" w:color="auto"/>
              <w:bottom w:val="single" w:sz="4" w:space="0" w:color="auto"/>
              <w:right w:val="single" w:sz="4" w:space="0" w:color="auto"/>
            </w:tcBorders>
          </w:tcPr>
          <w:p w14:paraId="3FA2AE4C" w14:textId="77777777" w:rsidR="00F21657" w:rsidRDefault="00570D0A">
            <w:pPr>
              <w:rPr>
                <w:rFonts w:ascii="Calibri" w:hAnsi="Calibri"/>
              </w:rPr>
            </w:pPr>
            <w:r>
              <w:rPr>
                <w:rFonts w:ascii="Calibri" w:hAnsi="Calibri"/>
              </w:rPr>
              <w:t>Yes – bobbled</w:t>
            </w:r>
          </w:p>
        </w:tc>
      </w:tr>
      <w:tr w:rsidR="00F21657" w14:paraId="103BA28B" w14:textId="77777777" w:rsidTr="00F21657">
        <w:tc>
          <w:tcPr>
            <w:tcW w:w="4957" w:type="dxa"/>
            <w:tcBorders>
              <w:top w:val="single" w:sz="4" w:space="0" w:color="auto"/>
              <w:left w:val="single" w:sz="4" w:space="0" w:color="auto"/>
              <w:bottom w:val="single" w:sz="4" w:space="0" w:color="auto"/>
              <w:right w:val="single" w:sz="4" w:space="0" w:color="auto"/>
            </w:tcBorders>
            <w:hideMark/>
          </w:tcPr>
          <w:p w14:paraId="6E2DDFD4" w14:textId="77777777" w:rsidR="00F21657" w:rsidRDefault="00F21657">
            <w:pPr>
              <w:rPr>
                <w:rFonts w:ascii="Calibri" w:hAnsi="Calibri"/>
              </w:rPr>
            </w:pPr>
            <w:r>
              <w:rPr>
                <w:rFonts w:ascii="Calibri" w:hAnsi="Calibri"/>
              </w:rPr>
              <w:t>Does the entry door have:</w:t>
            </w:r>
          </w:p>
          <w:p w14:paraId="70F0B2C9" w14:textId="77777777" w:rsidR="00F21657" w:rsidRDefault="00F21657" w:rsidP="00F21657">
            <w:pPr>
              <w:numPr>
                <w:ilvl w:val="0"/>
                <w:numId w:val="12"/>
              </w:numPr>
              <w:rPr>
                <w:rFonts w:ascii="Calibri" w:hAnsi="Calibri"/>
              </w:rPr>
            </w:pPr>
            <w:r>
              <w:rPr>
                <w:rFonts w:ascii="Calibri" w:hAnsi="Calibri"/>
              </w:rPr>
              <w:t>800mm clear opening width</w:t>
            </w:r>
          </w:p>
          <w:p w14:paraId="5D07C314" w14:textId="77777777" w:rsidR="00F21657" w:rsidRDefault="00F21657" w:rsidP="00F21657">
            <w:pPr>
              <w:numPr>
                <w:ilvl w:val="0"/>
                <w:numId w:val="12"/>
              </w:numPr>
              <w:rPr>
                <w:rFonts w:ascii="Calibri" w:hAnsi="Calibri"/>
              </w:rPr>
            </w:pPr>
            <w:r>
              <w:rPr>
                <w:rFonts w:ascii="Calibri" w:hAnsi="Calibri"/>
              </w:rPr>
              <w:t>300mm leading edge clearance</w:t>
            </w:r>
          </w:p>
          <w:p w14:paraId="0DD3AC10" w14:textId="77777777" w:rsidR="00F21657" w:rsidRDefault="00F21657" w:rsidP="00F21657">
            <w:pPr>
              <w:numPr>
                <w:ilvl w:val="0"/>
                <w:numId w:val="12"/>
              </w:numPr>
              <w:rPr>
                <w:rFonts w:ascii="Calibri" w:hAnsi="Calibri"/>
              </w:rPr>
            </w:pPr>
            <w:r>
              <w:rPr>
                <w:rFonts w:ascii="Calibri" w:hAnsi="Calibri"/>
              </w:rPr>
              <w:t>Vision panel from 900mm to 1500mm height</w:t>
            </w:r>
          </w:p>
          <w:p w14:paraId="0C7C9478" w14:textId="77777777" w:rsidR="00F21657" w:rsidRDefault="00F21657" w:rsidP="00F21657">
            <w:pPr>
              <w:numPr>
                <w:ilvl w:val="0"/>
                <w:numId w:val="12"/>
              </w:numPr>
              <w:rPr>
                <w:rFonts w:ascii="Calibri" w:hAnsi="Calibri"/>
              </w:rPr>
            </w:pPr>
            <w:r>
              <w:rPr>
                <w:rFonts w:ascii="Calibri" w:hAnsi="Calibri"/>
              </w:rPr>
              <w:t>A level threshold</w:t>
            </w:r>
          </w:p>
          <w:p w14:paraId="22586AFB" w14:textId="77777777" w:rsidR="00F21657" w:rsidRDefault="00F21657" w:rsidP="00F21657">
            <w:pPr>
              <w:numPr>
                <w:ilvl w:val="0"/>
                <w:numId w:val="12"/>
              </w:numPr>
              <w:rPr>
                <w:rFonts w:ascii="Calibri" w:hAnsi="Calibri"/>
              </w:rPr>
            </w:pPr>
            <w:r>
              <w:rPr>
                <w:rFonts w:ascii="Calibri" w:hAnsi="Calibri"/>
              </w:rPr>
              <w:t>A door control 1m above the floor</w:t>
            </w:r>
          </w:p>
          <w:p w14:paraId="350CD92E" w14:textId="77777777" w:rsidR="00F21657" w:rsidRDefault="00F21657" w:rsidP="00F21657">
            <w:pPr>
              <w:numPr>
                <w:ilvl w:val="0"/>
                <w:numId w:val="12"/>
              </w:numPr>
              <w:rPr>
                <w:rFonts w:ascii="Calibri" w:hAnsi="Calibri"/>
              </w:rPr>
            </w:pPr>
            <w:r>
              <w:rPr>
                <w:rFonts w:ascii="Calibri" w:hAnsi="Calibri"/>
              </w:rPr>
              <w:t>Revolving doors?</w:t>
            </w:r>
          </w:p>
          <w:p w14:paraId="48F483D1" w14:textId="77777777" w:rsidR="00F21657" w:rsidRDefault="00F21657" w:rsidP="00F21657">
            <w:pPr>
              <w:numPr>
                <w:ilvl w:val="0"/>
                <w:numId w:val="12"/>
              </w:numPr>
              <w:rPr>
                <w:rFonts w:ascii="Calibri" w:hAnsi="Calibri"/>
              </w:rPr>
            </w:pPr>
            <w:r>
              <w:rPr>
                <w:rFonts w:ascii="Calibri" w:hAnsi="Calibri"/>
              </w:rPr>
              <w:t>A lobby between double doors with clear wheelchair space</w:t>
            </w:r>
          </w:p>
        </w:tc>
        <w:tc>
          <w:tcPr>
            <w:tcW w:w="4897" w:type="dxa"/>
            <w:tcBorders>
              <w:top w:val="single" w:sz="4" w:space="0" w:color="auto"/>
              <w:left w:val="single" w:sz="4" w:space="0" w:color="auto"/>
              <w:bottom w:val="single" w:sz="4" w:space="0" w:color="auto"/>
              <w:right w:val="single" w:sz="4" w:space="0" w:color="auto"/>
            </w:tcBorders>
          </w:tcPr>
          <w:p w14:paraId="6771B50D" w14:textId="77777777" w:rsidR="00F21657" w:rsidRDefault="00570D0A">
            <w:pPr>
              <w:rPr>
                <w:rFonts w:ascii="Calibri" w:hAnsi="Calibri"/>
              </w:rPr>
            </w:pPr>
            <w:r>
              <w:rPr>
                <w:rFonts w:ascii="Calibri" w:hAnsi="Calibri"/>
              </w:rPr>
              <w:t>Yes</w:t>
            </w:r>
          </w:p>
        </w:tc>
      </w:tr>
      <w:tr w:rsidR="00F21657" w14:paraId="6A19701E" w14:textId="77777777" w:rsidTr="00F21657">
        <w:tc>
          <w:tcPr>
            <w:tcW w:w="4957" w:type="dxa"/>
            <w:tcBorders>
              <w:top w:val="single" w:sz="4" w:space="0" w:color="auto"/>
              <w:left w:val="single" w:sz="4" w:space="0" w:color="auto"/>
              <w:bottom w:val="single" w:sz="4" w:space="0" w:color="auto"/>
              <w:right w:val="single" w:sz="4" w:space="0" w:color="auto"/>
            </w:tcBorders>
            <w:hideMark/>
          </w:tcPr>
          <w:p w14:paraId="5AD77AC6" w14:textId="77777777" w:rsidR="00F21657" w:rsidRDefault="00F21657">
            <w:pPr>
              <w:rPr>
                <w:rFonts w:ascii="Calibri" w:hAnsi="Calibri"/>
              </w:rPr>
            </w:pPr>
            <w:r>
              <w:rPr>
                <w:rFonts w:ascii="Calibri" w:hAnsi="Calibri"/>
              </w:rPr>
              <w:t>Does signage have:</w:t>
            </w:r>
          </w:p>
          <w:p w14:paraId="178DD453" w14:textId="77777777" w:rsidR="00F21657" w:rsidRDefault="00F21657" w:rsidP="00F21657">
            <w:pPr>
              <w:numPr>
                <w:ilvl w:val="0"/>
                <w:numId w:val="13"/>
              </w:numPr>
              <w:rPr>
                <w:rFonts w:ascii="Calibri" w:hAnsi="Calibri"/>
              </w:rPr>
            </w:pPr>
            <w:r>
              <w:rPr>
                <w:rFonts w:ascii="Calibri" w:hAnsi="Calibri"/>
              </w:rPr>
              <w:t>Clear contrasting colours</w:t>
            </w:r>
          </w:p>
          <w:p w14:paraId="37173830" w14:textId="77777777" w:rsidR="00F21657" w:rsidRDefault="00F21657" w:rsidP="00F21657">
            <w:pPr>
              <w:numPr>
                <w:ilvl w:val="0"/>
                <w:numId w:val="13"/>
              </w:numPr>
              <w:rPr>
                <w:rFonts w:ascii="Calibri" w:hAnsi="Calibri"/>
              </w:rPr>
            </w:pPr>
            <w:r>
              <w:rPr>
                <w:rFonts w:ascii="Calibri" w:hAnsi="Calibri"/>
              </w:rPr>
              <w:t>The name of the building and / or services</w:t>
            </w:r>
          </w:p>
          <w:p w14:paraId="10D36095" w14:textId="77777777" w:rsidR="00F21657" w:rsidRDefault="00F21657" w:rsidP="00F21657">
            <w:pPr>
              <w:numPr>
                <w:ilvl w:val="0"/>
                <w:numId w:val="13"/>
              </w:numPr>
              <w:rPr>
                <w:rFonts w:ascii="Calibri" w:hAnsi="Calibri"/>
              </w:rPr>
            </w:pPr>
            <w:r>
              <w:rPr>
                <w:rFonts w:ascii="Calibri" w:hAnsi="Calibri"/>
              </w:rPr>
              <w:t>Have a clear font</w:t>
            </w:r>
          </w:p>
          <w:p w14:paraId="182CF120" w14:textId="77777777" w:rsidR="00F21657" w:rsidRDefault="00F21657" w:rsidP="00F21657">
            <w:pPr>
              <w:numPr>
                <w:ilvl w:val="0"/>
                <w:numId w:val="13"/>
              </w:numPr>
              <w:rPr>
                <w:rFonts w:ascii="Calibri" w:hAnsi="Calibri"/>
              </w:rPr>
            </w:pPr>
            <w:r>
              <w:rPr>
                <w:rFonts w:ascii="Calibri" w:hAnsi="Calibri"/>
              </w:rPr>
              <w:t>Have mixed upper and lower case characters</w:t>
            </w:r>
          </w:p>
          <w:p w14:paraId="0F2B068F" w14:textId="77777777" w:rsidR="00F21657" w:rsidRDefault="00F21657" w:rsidP="00F21657">
            <w:pPr>
              <w:numPr>
                <w:ilvl w:val="0"/>
                <w:numId w:val="13"/>
              </w:numPr>
              <w:rPr>
                <w:rFonts w:ascii="Calibri" w:hAnsi="Calibri"/>
              </w:rPr>
            </w:pPr>
            <w:r>
              <w:rPr>
                <w:rFonts w:ascii="Calibri" w:hAnsi="Calibri"/>
              </w:rPr>
              <w:t>Use characters at least 60mm high (capitals)</w:t>
            </w:r>
          </w:p>
          <w:p w14:paraId="00A75CB1" w14:textId="77777777" w:rsidR="00F21657" w:rsidRDefault="00F21657" w:rsidP="00F21657">
            <w:pPr>
              <w:numPr>
                <w:ilvl w:val="0"/>
                <w:numId w:val="13"/>
              </w:numPr>
              <w:rPr>
                <w:rFonts w:ascii="Calibri" w:hAnsi="Calibri"/>
              </w:rPr>
            </w:pPr>
            <w:r>
              <w:rPr>
                <w:rFonts w:ascii="Calibri" w:hAnsi="Calibri"/>
              </w:rPr>
              <w:t xml:space="preserve">Sufficient illumination (natural or </w:t>
            </w:r>
            <w:r>
              <w:rPr>
                <w:rFonts w:ascii="Calibri" w:hAnsi="Calibri"/>
              </w:rPr>
              <w:lastRenderedPageBreak/>
              <w:t>otherwise)</w:t>
            </w:r>
          </w:p>
          <w:p w14:paraId="2F9BA361" w14:textId="77777777" w:rsidR="00F21657" w:rsidRDefault="00F21657" w:rsidP="00F21657">
            <w:pPr>
              <w:numPr>
                <w:ilvl w:val="0"/>
                <w:numId w:val="13"/>
              </w:numPr>
              <w:rPr>
                <w:rFonts w:ascii="Calibri" w:hAnsi="Calibri"/>
              </w:rPr>
            </w:pPr>
            <w:r>
              <w:rPr>
                <w:rFonts w:ascii="Calibri" w:hAnsi="Calibri"/>
              </w:rPr>
              <w:t>Suitable location (e.g. not too high up)</w:t>
            </w:r>
          </w:p>
        </w:tc>
        <w:tc>
          <w:tcPr>
            <w:tcW w:w="4897" w:type="dxa"/>
            <w:tcBorders>
              <w:top w:val="single" w:sz="4" w:space="0" w:color="auto"/>
              <w:left w:val="single" w:sz="4" w:space="0" w:color="auto"/>
              <w:bottom w:val="single" w:sz="4" w:space="0" w:color="auto"/>
              <w:right w:val="single" w:sz="4" w:space="0" w:color="auto"/>
            </w:tcBorders>
          </w:tcPr>
          <w:p w14:paraId="00D7991C" w14:textId="77777777" w:rsidR="00F21657" w:rsidRDefault="00570D0A">
            <w:pPr>
              <w:rPr>
                <w:rFonts w:ascii="Calibri" w:hAnsi="Calibri"/>
              </w:rPr>
            </w:pPr>
            <w:r>
              <w:rPr>
                <w:rFonts w:ascii="Calibri" w:hAnsi="Calibri"/>
              </w:rPr>
              <w:lastRenderedPageBreak/>
              <w:t>Yes</w:t>
            </w:r>
          </w:p>
        </w:tc>
      </w:tr>
    </w:tbl>
    <w:p w14:paraId="6CEF2625" w14:textId="77777777" w:rsidR="00F21657" w:rsidRDefault="00F21657" w:rsidP="00F21657">
      <w:pPr>
        <w:rPr>
          <w:rFonts w:ascii="Calibri" w:hAnsi="Calibri"/>
          <w:b/>
        </w:rPr>
      </w:pPr>
    </w:p>
    <w:p w14:paraId="2D975513" w14:textId="77777777" w:rsidR="00F21657" w:rsidRDefault="00F21657" w:rsidP="00F21657">
      <w:pPr>
        <w:rPr>
          <w:rFonts w:ascii="Calibri" w:hAnsi="Calibri"/>
          <w:b/>
        </w:rPr>
      </w:pPr>
      <w:r>
        <w:rPr>
          <w:rFonts w:ascii="Calibri" w:eastAsia="Calibri" w:hAnsi="Calibri"/>
          <w:b/>
          <w:sz w:val="28"/>
          <w:szCs w:val="28"/>
        </w:rPr>
        <w:t>External Steps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547"/>
      </w:tblGrid>
      <w:tr w:rsidR="00F21657" w14:paraId="2A879B3D" w14:textId="77777777" w:rsidTr="00F21657">
        <w:tc>
          <w:tcPr>
            <w:tcW w:w="4956" w:type="dxa"/>
            <w:tcBorders>
              <w:top w:val="single" w:sz="4" w:space="0" w:color="auto"/>
              <w:left w:val="single" w:sz="4" w:space="0" w:color="auto"/>
              <w:bottom w:val="single" w:sz="4" w:space="0" w:color="auto"/>
              <w:right w:val="single" w:sz="4" w:space="0" w:color="auto"/>
            </w:tcBorders>
            <w:hideMark/>
          </w:tcPr>
          <w:p w14:paraId="21A788A7" w14:textId="77777777" w:rsidR="00F21657" w:rsidRDefault="00F21657">
            <w:pPr>
              <w:rPr>
                <w:rFonts w:ascii="Calibri" w:hAnsi="Calibri"/>
              </w:rPr>
            </w:pPr>
            <w:r>
              <w:rPr>
                <w:rFonts w:ascii="Calibri" w:hAnsi="Calibri"/>
              </w:rPr>
              <w:t>Are there external steps to the building?</w:t>
            </w:r>
          </w:p>
        </w:tc>
        <w:tc>
          <w:tcPr>
            <w:tcW w:w="4898" w:type="dxa"/>
            <w:tcBorders>
              <w:top w:val="single" w:sz="4" w:space="0" w:color="auto"/>
              <w:left w:val="single" w:sz="4" w:space="0" w:color="auto"/>
              <w:bottom w:val="single" w:sz="4" w:space="0" w:color="auto"/>
              <w:right w:val="single" w:sz="4" w:space="0" w:color="auto"/>
            </w:tcBorders>
          </w:tcPr>
          <w:p w14:paraId="333244D6" w14:textId="77777777" w:rsidR="00F21657" w:rsidRDefault="00F21657">
            <w:pPr>
              <w:rPr>
                <w:rFonts w:ascii="Calibri" w:hAnsi="Calibri"/>
                <w:b/>
              </w:rPr>
            </w:pPr>
          </w:p>
        </w:tc>
      </w:tr>
      <w:tr w:rsidR="00F21657" w14:paraId="117264DC" w14:textId="77777777" w:rsidTr="00F21657">
        <w:tc>
          <w:tcPr>
            <w:tcW w:w="4956" w:type="dxa"/>
            <w:tcBorders>
              <w:top w:val="single" w:sz="4" w:space="0" w:color="auto"/>
              <w:left w:val="single" w:sz="4" w:space="0" w:color="auto"/>
              <w:bottom w:val="single" w:sz="4" w:space="0" w:color="auto"/>
              <w:right w:val="single" w:sz="4" w:space="0" w:color="auto"/>
            </w:tcBorders>
            <w:hideMark/>
          </w:tcPr>
          <w:p w14:paraId="2F5B304E" w14:textId="77777777" w:rsidR="00F21657" w:rsidRDefault="00F21657">
            <w:pPr>
              <w:rPr>
                <w:rFonts w:ascii="Calibri" w:hAnsi="Calibri"/>
                <w:b/>
              </w:rPr>
            </w:pPr>
            <w:r>
              <w:rPr>
                <w:rFonts w:ascii="Calibri" w:hAnsi="Calibri"/>
                <w:b/>
              </w:rPr>
              <w:t>If YES do they have:</w:t>
            </w:r>
          </w:p>
          <w:p w14:paraId="5858DC34" w14:textId="77777777" w:rsidR="00F21657" w:rsidRDefault="00F21657" w:rsidP="00F21657">
            <w:pPr>
              <w:numPr>
                <w:ilvl w:val="0"/>
                <w:numId w:val="14"/>
              </w:numPr>
              <w:rPr>
                <w:rFonts w:ascii="Calibri" w:hAnsi="Calibri"/>
              </w:rPr>
            </w:pPr>
            <w:r>
              <w:rPr>
                <w:rFonts w:ascii="Calibri" w:hAnsi="Calibri"/>
              </w:rPr>
              <w:t>None slip surfaces</w:t>
            </w:r>
          </w:p>
          <w:p w14:paraId="640495BF" w14:textId="77777777" w:rsidR="00F21657" w:rsidRDefault="00F21657" w:rsidP="00F21657">
            <w:pPr>
              <w:numPr>
                <w:ilvl w:val="0"/>
                <w:numId w:val="14"/>
              </w:numPr>
              <w:rPr>
                <w:rFonts w:ascii="Calibri" w:hAnsi="Calibri"/>
              </w:rPr>
            </w:pPr>
            <w:r>
              <w:rPr>
                <w:rFonts w:ascii="Calibri" w:hAnsi="Calibri"/>
              </w:rPr>
              <w:t>Minimum width 1 metre</w:t>
            </w:r>
          </w:p>
          <w:p w14:paraId="1EF1BEF1" w14:textId="77777777" w:rsidR="00F21657" w:rsidRDefault="00F21657" w:rsidP="00F21657">
            <w:pPr>
              <w:numPr>
                <w:ilvl w:val="0"/>
                <w:numId w:val="14"/>
              </w:numPr>
              <w:rPr>
                <w:rFonts w:ascii="Calibri" w:hAnsi="Calibri"/>
              </w:rPr>
            </w:pPr>
            <w:r>
              <w:rPr>
                <w:rFonts w:ascii="Calibri" w:hAnsi="Calibri"/>
              </w:rPr>
              <w:t>Minimum 1.2m between landings</w:t>
            </w:r>
          </w:p>
          <w:p w14:paraId="3B36F560" w14:textId="77777777" w:rsidR="00F21657" w:rsidRDefault="00F21657" w:rsidP="00F21657">
            <w:pPr>
              <w:numPr>
                <w:ilvl w:val="0"/>
                <w:numId w:val="14"/>
              </w:numPr>
              <w:rPr>
                <w:rFonts w:ascii="Calibri" w:hAnsi="Calibri"/>
              </w:rPr>
            </w:pPr>
            <w:r>
              <w:rPr>
                <w:rFonts w:ascii="Calibri" w:hAnsi="Calibri"/>
              </w:rPr>
              <w:t>Landings clear of swinging doors</w:t>
            </w:r>
          </w:p>
          <w:p w14:paraId="467024D6" w14:textId="77777777" w:rsidR="00F21657" w:rsidRDefault="00F21657" w:rsidP="00F21657">
            <w:pPr>
              <w:numPr>
                <w:ilvl w:val="0"/>
                <w:numId w:val="14"/>
              </w:numPr>
              <w:rPr>
                <w:rFonts w:ascii="Calibri" w:hAnsi="Calibri"/>
              </w:rPr>
            </w:pPr>
            <w:r>
              <w:rPr>
                <w:rFonts w:ascii="Calibri" w:hAnsi="Calibri"/>
              </w:rPr>
              <w:t>A uniform rise in the steps</w:t>
            </w:r>
          </w:p>
          <w:p w14:paraId="57421216" w14:textId="77777777" w:rsidR="00F21657" w:rsidRDefault="00F21657" w:rsidP="00F21657">
            <w:pPr>
              <w:numPr>
                <w:ilvl w:val="0"/>
                <w:numId w:val="14"/>
              </w:numPr>
              <w:rPr>
                <w:rFonts w:ascii="Calibri" w:hAnsi="Calibri"/>
              </w:rPr>
            </w:pPr>
            <w:r>
              <w:rPr>
                <w:rFonts w:ascii="Calibri" w:hAnsi="Calibri"/>
              </w:rPr>
              <w:t>A handrail on both sides if more than 2 steps</w:t>
            </w:r>
          </w:p>
        </w:tc>
        <w:tc>
          <w:tcPr>
            <w:tcW w:w="4898" w:type="dxa"/>
            <w:tcBorders>
              <w:top w:val="single" w:sz="4" w:space="0" w:color="auto"/>
              <w:left w:val="single" w:sz="4" w:space="0" w:color="auto"/>
              <w:bottom w:val="single" w:sz="4" w:space="0" w:color="auto"/>
              <w:right w:val="single" w:sz="4" w:space="0" w:color="auto"/>
            </w:tcBorders>
          </w:tcPr>
          <w:p w14:paraId="1CBCC8DC" w14:textId="77777777" w:rsidR="00F21657" w:rsidRDefault="00570D0A">
            <w:pPr>
              <w:rPr>
                <w:rFonts w:ascii="Calibri" w:hAnsi="Calibri"/>
                <w:b/>
              </w:rPr>
            </w:pPr>
            <w:r>
              <w:rPr>
                <w:rFonts w:ascii="Calibri" w:hAnsi="Calibri"/>
              </w:rPr>
              <w:t>No steps</w:t>
            </w:r>
          </w:p>
        </w:tc>
      </w:tr>
      <w:tr w:rsidR="00F21657" w14:paraId="04178BFE" w14:textId="77777777" w:rsidTr="00F21657">
        <w:tc>
          <w:tcPr>
            <w:tcW w:w="4956" w:type="dxa"/>
            <w:tcBorders>
              <w:top w:val="single" w:sz="4" w:space="0" w:color="auto"/>
              <w:left w:val="single" w:sz="4" w:space="0" w:color="auto"/>
              <w:bottom w:val="single" w:sz="4" w:space="0" w:color="auto"/>
              <w:right w:val="single" w:sz="4" w:space="0" w:color="auto"/>
            </w:tcBorders>
            <w:hideMark/>
          </w:tcPr>
          <w:p w14:paraId="6C940397" w14:textId="77777777" w:rsidR="00F21657" w:rsidRDefault="00F21657">
            <w:pPr>
              <w:rPr>
                <w:rFonts w:ascii="Calibri" w:hAnsi="Calibri"/>
              </w:rPr>
            </w:pPr>
            <w:r>
              <w:rPr>
                <w:rFonts w:ascii="Calibri" w:hAnsi="Calibri"/>
              </w:rPr>
              <w:t>Are there Handrails?</w:t>
            </w:r>
          </w:p>
        </w:tc>
        <w:tc>
          <w:tcPr>
            <w:tcW w:w="4898" w:type="dxa"/>
            <w:tcBorders>
              <w:top w:val="single" w:sz="4" w:space="0" w:color="auto"/>
              <w:left w:val="single" w:sz="4" w:space="0" w:color="auto"/>
              <w:bottom w:val="single" w:sz="4" w:space="0" w:color="auto"/>
              <w:right w:val="single" w:sz="4" w:space="0" w:color="auto"/>
            </w:tcBorders>
          </w:tcPr>
          <w:p w14:paraId="055AB67D" w14:textId="77777777" w:rsidR="00F21657" w:rsidRDefault="00F21657">
            <w:pPr>
              <w:rPr>
                <w:rFonts w:ascii="Calibri" w:hAnsi="Calibri"/>
                <w:b/>
              </w:rPr>
            </w:pPr>
          </w:p>
        </w:tc>
      </w:tr>
      <w:tr w:rsidR="00F21657" w14:paraId="362BE346" w14:textId="77777777" w:rsidTr="00F21657">
        <w:tc>
          <w:tcPr>
            <w:tcW w:w="4956" w:type="dxa"/>
            <w:tcBorders>
              <w:top w:val="single" w:sz="4" w:space="0" w:color="auto"/>
              <w:left w:val="single" w:sz="4" w:space="0" w:color="auto"/>
              <w:bottom w:val="single" w:sz="4" w:space="0" w:color="auto"/>
              <w:right w:val="single" w:sz="4" w:space="0" w:color="auto"/>
            </w:tcBorders>
            <w:hideMark/>
          </w:tcPr>
          <w:p w14:paraId="166233B1" w14:textId="77777777" w:rsidR="00F21657" w:rsidRDefault="00F21657">
            <w:pPr>
              <w:rPr>
                <w:rFonts w:ascii="Calibri" w:hAnsi="Calibri"/>
                <w:b/>
              </w:rPr>
            </w:pPr>
            <w:r>
              <w:rPr>
                <w:rFonts w:ascii="Calibri" w:hAnsi="Calibri"/>
                <w:b/>
              </w:rPr>
              <w:t>If YES do they have:</w:t>
            </w:r>
          </w:p>
          <w:p w14:paraId="5065CB6A" w14:textId="77777777" w:rsidR="00F21657" w:rsidRDefault="00F21657" w:rsidP="00F21657">
            <w:pPr>
              <w:numPr>
                <w:ilvl w:val="0"/>
                <w:numId w:val="15"/>
              </w:numPr>
              <w:rPr>
                <w:rFonts w:ascii="Calibri" w:hAnsi="Calibri"/>
              </w:rPr>
            </w:pPr>
            <w:r>
              <w:rPr>
                <w:rFonts w:ascii="Calibri" w:hAnsi="Calibri"/>
              </w:rPr>
              <w:t>A height of 900mm above the step surface</w:t>
            </w:r>
          </w:p>
          <w:p w14:paraId="6C399199" w14:textId="77777777" w:rsidR="00F21657" w:rsidRDefault="00F21657" w:rsidP="00F21657">
            <w:pPr>
              <w:numPr>
                <w:ilvl w:val="0"/>
                <w:numId w:val="15"/>
              </w:numPr>
              <w:rPr>
                <w:rFonts w:ascii="Calibri" w:hAnsi="Calibri"/>
              </w:rPr>
            </w:pPr>
            <w:r>
              <w:rPr>
                <w:rFonts w:ascii="Calibri" w:hAnsi="Calibri"/>
              </w:rPr>
              <w:t>A height of 1m above the landing surface</w:t>
            </w:r>
          </w:p>
          <w:p w14:paraId="77939097" w14:textId="77777777" w:rsidR="00F21657" w:rsidRDefault="00F21657" w:rsidP="00F21657">
            <w:pPr>
              <w:numPr>
                <w:ilvl w:val="0"/>
                <w:numId w:val="15"/>
              </w:numPr>
              <w:rPr>
                <w:rFonts w:ascii="Calibri" w:hAnsi="Calibri"/>
              </w:rPr>
            </w:pPr>
            <w:r>
              <w:rPr>
                <w:rFonts w:ascii="Calibri" w:hAnsi="Calibri"/>
              </w:rPr>
              <w:t>A handrail which extends 300mm beyond the top and bottom of the steps</w:t>
            </w:r>
          </w:p>
          <w:p w14:paraId="731EF45A" w14:textId="77777777" w:rsidR="00F21657" w:rsidRDefault="00F21657" w:rsidP="00F21657">
            <w:pPr>
              <w:numPr>
                <w:ilvl w:val="0"/>
                <w:numId w:val="15"/>
              </w:numPr>
              <w:rPr>
                <w:rFonts w:ascii="Calibri" w:hAnsi="Calibri"/>
              </w:rPr>
            </w:pPr>
            <w:r>
              <w:rPr>
                <w:rFonts w:ascii="Calibri" w:hAnsi="Calibri"/>
              </w:rPr>
              <w:t>A handrail which has closed ends</w:t>
            </w:r>
          </w:p>
          <w:p w14:paraId="05911882" w14:textId="77777777" w:rsidR="00F21657" w:rsidRDefault="00F21657" w:rsidP="00F21657">
            <w:pPr>
              <w:numPr>
                <w:ilvl w:val="0"/>
                <w:numId w:val="15"/>
              </w:numPr>
              <w:rPr>
                <w:rFonts w:ascii="Calibri" w:hAnsi="Calibri"/>
              </w:rPr>
            </w:pPr>
            <w:r>
              <w:rPr>
                <w:rFonts w:ascii="Calibri" w:hAnsi="Calibri"/>
              </w:rPr>
              <w:t>A handrail of 45 – 50mm in diameter</w:t>
            </w:r>
          </w:p>
          <w:p w14:paraId="2A65F7CA" w14:textId="77777777" w:rsidR="00F21657" w:rsidRDefault="00F21657" w:rsidP="00F21657">
            <w:pPr>
              <w:numPr>
                <w:ilvl w:val="0"/>
                <w:numId w:val="15"/>
              </w:numPr>
              <w:rPr>
                <w:rFonts w:ascii="Calibri" w:hAnsi="Calibri"/>
              </w:rPr>
            </w:pPr>
            <w:r>
              <w:rPr>
                <w:rFonts w:ascii="Calibri" w:hAnsi="Calibri"/>
              </w:rPr>
              <w:t>A handrail which projects 45mm from the wall</w:t>
            </w:r>
          </w:p>
        </w:tc>
        <w:tc>
          <w:tcPr>
            <w:tcW w:w="4898" w:type="dxa"/>
            <w:tcBorders>
              <w:top w:val="single" w:sz="4" w:space="0" w:color="auto"/>
              <w:left w:val="single" w:sz="4" w:space="0" w:color="auto"/>
              <w:bottom w:val="single" w:sz="4" w:space="0" w:color="auto"/>
              <w:right w:val="single" w:sz="4" w:space="0" w:color="auto"/>
            </w:tcBorders>
          </w:tcPr>
          <w:p w14:paraId="24DFBB94" w14:textId="77777777" w:rsidR="00F21657" w:rsidRDefault="00570D0A">
            <w:pPr>
              <w:rPr>
                <w:rFonts w:ascii="Calibri" w:hAnsi="Calibri"/>
                <w:b/>
              </w:rPr>
            </w:pPr>
            <w:r>
              <w:rPr>
                <w:rFonts w:ascii="Calibri" w:hAnsi="Calibri"/>
                <w:b/>
              </w:rPr>
              <w:t>N/A</w:t>
            </w:r>
          </w:p>
        </w:tc>
      </w:tr>
    </w:tbl>
    <w:p w14:paraId="4CBACB59" w14:textId="77777777" w:rsidR="00F21657" w:rsidRDefault="00F21657" w:rsidP="00F21657">
      <w:pPr>
        <w:rPr>
          <w:rFonts w:ascii="Calibri" w:hAnsi="Calibri"/>
          <w:b/>
        </w:rPr>
      </w:pPr>
      <w:r>
        <w:rPr>
          <w:rFonts w:ascii="Calibri" w:hAnsi="Calibri"/>
          <w:b/>
        </w:rPr>
        <w:t>Reception 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4572"/>
      </w:tblGrid>
      <w:tr w:rsidR="00F21657" w14:paraId="4E73A8B7" w14:textId="77777777" w:rsidTr="00F21657">
        <w:tc>
          <w:tcPr>
            <w:tcW w:w="4949" w:type="dxa"/>
            <w:tcBorders>
              <w:top w:val="single" w:sz="4" w:space="0" w:color="auto"/>
              <w:left w:val="single" w:sz="4" w:space="0" w:color="auto"/>
              <w:bottom w:val="single" w:sz="4" w:space="0" w:color="auto"/>
              <w:right w:val="single" w:sz="4" w:space="0" w:color="auto"/>
            </w:tcBorders>
            <w:hideMark/>
          </w:tcPr>
          <w:p w14:paraId="3517E3C8" w14:textId="77777777" w:rsidR="00F21657" w:rsidRDefault="00F21657">
            <w:pPr>
              <w:rPr>
                <w:rFonts w:ascii="Calibri" w:hAnsi="Calibri"/>
              </w:rPr>
            </w:pPr>
            <w:r>
              <w:rPr>
                <w:rFonts w:ascii="Calibri" w:hAnsi="Calibri"/>
              </w:rPr>
              <w:t>Is there a Reception sign?</w:t>
            </w:r>
          </w:p>
          <w:p w14:paraId="708A5050" w14:textId="77777777" w:rsidR="00F21657" w:rsidRDefault="00F21657">
            <w:pPr>
              <w:rPr>
                <w:rFonts w:ascii="Calibri" w:hAnsi="Calibri"/>
              </w:rPr>
            </w:pPr>
            <w:r>
              <w:rPr>
                <w:rFonts w:ascii="Calibri" w:hAnsi="Calibri"/>
              </w:rPr>
              <w:t>Is it in clear font and visible to wheelchair users?</w:t>
            </w:r>
          </w:p>
        </w:tc>
        <w:tc>
          <w:tcPr>
            <w:tcW w:w="4905" w:type="dxa"/>
            <w:tcBorders>
              <w:top w:val="single" w:sz="4" w:space="0" w:color="auto"/>
              <w:left w:val="single" w:sz="4" w:space="0" w:color="auto"/>
              <w:bottom w:val="single" w:sz="4" w:space="0" w:color="auto"/>
              <w:right w:val="single" w:sz="4" w:space="0" w:color="auto"/>
            </w:tcBorders>
          </w:tcPr>
          <w:p w14:paraId="0537F30B" w14:textId="77777777" w:rsidR="00F21657" w:rsidRDefault="00570D0A">
            <w:pPr>
              <w:rPr>
                <w:rFonts w:ascii="Calibri" w:hAnsi="Calibri"/>
                <w:b/>
              </w:rPr>
            </w:pPr>
            <w:r>
              <w:rPr>
                <w:rFonts w:ascii="Calibri" w:hAnsi="Calibri"/>
              </w:rPr>
              <w:t>Yes</w:t>
            </w:r>
          </w:p>
        </w:tc>
      </w:tr>
      <w:tr w:rsidR="00F21657" w14:paraId="0E535C45" w14:textId="77777777" w:rsidTr="00F21657">
        <w:tc>
          <w:tcPr>
            <w:tcW w:w="4949" w:type="dxa"/>
            <w:tcBorders>
              <w:top w:val="single" w:sz="4" w:space="0" w:color="auto"/>
              <w:left w:val="single" w:sz="4" w:space="0" w:color="auto"/>
              <w:bottom w:val="single" w:sz="4" w:space="0" w:color="auto"/>
              <w:right w:val="single" w:sz="4" w:space="0" w:color="auto"/>
            </w:tcBorders>
            <w:hideMark/>
          </w:tcPr>
          <w:p w14:paraId="461C4567" w14:textId="77777777" w:rsidR="00F21657" w:rsidRDefault="00F21657">
            <w:pPr>
              <w:rPr>
                <w:rFonts w:ascii="Calibri" w:hAnsi="Calibri"/>
              </w:rPr>
            </w:pPr>
            <w:r>
              <w:rPr>
                <w:rFonts w:ascii="Calibri" w:hAnsi="Calibri"/>
              </w:rPr>
              <w:t>Does the reception desk have a surface &lt; 800 high?</w:t>
            </w:r>
          </w:p>
        </w:tc>
        <w:tc>
          <w:tcPr>
            <w:tcW w:w="4905" w:type="dxa"/>
            <w:tcBorders>
              <w:top w:val="single" w:sz="4" w:space="0" w:color="auto"/>
              <w:left w:val="single" w:sz="4" w:space="0" w:color="auto"/>
              <w:bottom w:val="single" w:sz="4" w:space="0" w:color="auto"/>
              <w:right w:val="single" w:sz="4" w:space="0" w:color="auto"/>
            </w:tcBorders>
          </w:tcPr>
          <w:p w14:paraId="459F60DA" w14:textId="77777777" w:rsidR="00F21657" w:rsidRDefault="00570D0A">
            <w:pPr>
              <w:rPr>
                <w:rFonts w:ascii="Calibri" w:hAnsi="Calibri"/>
                <w:b/>
              </w:rPr>
            </w:pPr>
            <w:r>
              <w:rPr>
                <w:rFonts w:ascii="Calibri" w:hAnsi="Calibri"/>
              </w:rPr>
              <w:t>Yes</w:t>
            </w:r>
          </w:p>
        </w:tc>
      </w:tr>
      <w:tr w:rsidR="00F21657" w14:paraId="562DFBDF" w14:textId="77777777" w:rsidTr="00F21657">
        <w:tc>
          <w:tcPr>
            <w:tcW w:w="4949" w:type="dxa"/>
            <w:tcBorders>
              <w:top w:val="single" w:sz="4" w:space="0" w:color="auto"/>
              <w:left w:val="single" w:sz="4" w:space="0" w:color="auto"/>
              <w:bottom w:val="single" w:sz="4" w:space="0" w:color="auto"/>
              <w:right w:val="single" w:sz="4" w:space="0" w:color="auto"/>
            </w:tcBorders>
            <w:hideMark/>
          </w:tcPr>
          <w:p w14:paraId="2F078B13" w14:textId="77777777" w:rsidR="00F21657" w:rsidRDefault="00F21657">
            <w:pPr>
              <w:rPr>
                <w:rFonts w:ascii="Calibri" w:hAnsi="Calibri"/>
              </w:rPr>
            </w:pPr>
            <w:r>
              <w:rPr>
                <w:rFonts w:ascii="Calibri" w:hAnsi="Calibri"/>
              </w:rPr>
              <w:t>Is there an induction loop?</w:t>
            </w:r>
          </w:p>
          <w:p w14:paraId="4F6F20BB" w14:textId="77777777" w:rsidR="00F21657" w:rsidRDefault="00F21657">
            <w:pPr>
              <w:rPr>
                <w:rFonts w:ascii="Calibri" w:hAnsi="Calibri"/>
              </w:rPr>
            </w:pPr>
            <w:r>
              <w:rPr>
                <w:rFonts w:ascii="Calibri" w:hAnsi="Calibri"/>
              </w:rPr>
              <w:t xml:space="preserve">Are </w:t>
            </w:r>
            <w:smartTag w:uri="urn:schemas-microsoft-com:office:smarttags" w:element="place">
              <w:r>
                <w:rPr>
                  <w:rFonts w:ascii="Calibri" w:hAnsi="Calibri"/>
                </w:rPr>
                <w:t>Loop</w:t>
              </w:r>
            </w:smartTag>
            <w:r>
              <w:rPr>
                <w:rFonts w:ascii="Calibri" w:hAnsi="Calibri"/>
              </w:rPr>
              <w:t xml:space="preserve"> signs clearly displayed?</w:t>
            </w:r>
          </w:p>
        </w:tc>
        <w:tc>
          <w:tcPr>
            <w:tcW w:w="4905" w:type="dxa"/>
            <w:tcBorders>
              <w:top w:val="single" w:sz="4" w:space="0" w:color="auto"/>
              <w:left w:val="single" w:sz="4" w:space="0" w:color="auto"/>
              <w:bottom w:val="single" w:sz="4" w:space="0" w:color="auto"/>
              <w:right w:val="single" w:sz="4" w:space="0" w:color="auto"/>
            </w:tcBorders>
          </w:tcPr>
          <w:p w14:paraId="7547950D" w14:textId="77777777" w:rsidR="00F21657" w:rsidRDefault="00570D0A">
            <w:pPr>
              <w:rPr>
                <w:rFonts w:ascii="Calibri" w:hAnsi="Calibri"/>
                <w:b/>
              </w:rPr>
            </w:pPr>
            <w:r>
              <w:rPr>
                <w:rFonts w:ascii="Calibri" w:hAnsi="Calibri"/>
              </w:rPr>
              <w:t>No</w:t>
            </w:r>
          </w:p>
        </w:tc>
      </w:tr>
      <w:tr w:rsidR="00F21657" w14:paraId="46D809EC" w14:textId="77777777" w:rsidTr="00F21657">
        <w:tc>
          <w:tcPr>
            <w:tcW w:w="4949" w:type="dxa"/>
            <w:tcBorders>
              <w:top w:val="single" w:sz="4" w:space="0" w:color="auto"/>
              <w:left w:val="single" w:sz="4" w:space="0" w:color="auto"/>
              <w:bottom w:val="single" w:sz="4" w:space="0" w:color="auto"/>
              <w:right w:val="single" w:sz="4" w:space="0" w:color="auto"/>
            </w:tcBorders>
            <w:hideMark/>
          </w:tcPr>
          <w:p w14:paraId="3D24866F" w14:textId="77777777" w:rsidR="00F21657" w:rsidRDefault="00F21657">
            <w:pPr>
              <w:rPr>
                <w:rFonts w:ascii="Calibri" w:hAnsi="Calibri"/>
              </w:rPr>
            </w:pPr>
            <w:r>
              <w:rPr>
                <w:rFonts w:ascii="Calibri" w:hAnsi="Calibri"/>
              </w:rPr>
              <w:t>Is there a portable induction loop?</w:t>
            </w:r>
          </w:p>
        </w:tc>
        <w:tc>
          <w:tcPr>
            <w:tcW w:w="4905" w:type="dxa"/>
            <w:tcBorders>
              <w:top w:val="single" w:sz="4" w:space="0" w:color="auto"/>
              <w:left w:val="single" w:sz="4" w:space="0" w:color="auto"/>
              <w:bottom w:val="single" w:sz="4" w:space="0" w:color="auto"/>
              <w:right w:val="single" w:sz="4" w:space="0" w:color="auto"/>
            </w:tcBorders>
          </w:tcPr>
          <w:p w14:paraId="3D4623CB" w14:textId="77777777" w:rsidR="00F21657" w:rsidRDefault="00570D0A">
            <w:pPr>
              <w:rPr>
                <w:rFonts w:ascii="Calibri" w:hAnsi="Calibri"/>
                <w:b/>
              </w:rPr>
            </w:pPr>
            <w:r>
              <w:rPr>
                <w:rFonts w:ascii="Calibri" w:hAnsi="Calibri"/>
              </w:rPr>
              <w:t>Yes</w:t>
            </w:r>
          </w:p>
        </w:tc>
      </w:tr>
      <w:tr w:rsidR="00F21657" w14:paraId="786C1E9F" w14:textId="77777777" w:rsidTr="00F21657">
        <w:tc>
          <w:tcPr>
            <w:tcW w:w="4949" w:type="dxa"/>
            <w:tcBorders>
              <w:top w:val="single" w:sz="4" w:space="0" w:color="auto"/>
              <w:left w:val="single" w:sz="4" w:space="0" w:color="auto"/>
              <w:bottom w:val="single" w:sz="4" w:space="0" w:color="auto"/>
              <w:right w:val="single" w:sz="4" w:space="0" w:color="auto"/>
            </w:tcBorders>
            <w:hideMark/>
          </w:tcPr>
          <w:p w14:paraId="69018124" w14:textId="77777777" w:rsidR="00F21657" w:rsidRDefault="00F21657">
            <w:pPr>
              <w:rPr>
                <w:rFonts w:ascii="Calibri" w:hAnsi="Calibri"/>
              </w:rPr>
            </w:pPr>
            <w:r>
              <w:rPr>
                <w:rFonts w:ascii="Calibri" w:hAnsi="Calibri"/>
              </w:rPr>
              <w:t>Is there a 400mm reception desk overhang?</w:t>
            </w:r>
          </w:p>
        </w:tc>
        <w:tc>
          <w:tcPr>
            <w:tcW w:w="4905" w:type="dxa"/>
            <w:tcBorders>
              <w:top w:val="single" w:sz="4" w:space="0" w:color="auto"/>
              <w:left w:val="single" w:sz="4" w:space="0" w:color="auto"/>
              <w:bottom w:val="single" w:sz="4" w:space="0" w:color="auto"/>
              <w:right w:val="single" w:sz="4" w:space="0" w:color="auto"/>
            </w:tcBorders>
          </w:tcPr>
          <w:p w14:paraId="79C43D2F" w14:textId="77777777" w:rsidR="00F21657" w:rsidRDefault="00570D0A">
            <w:pPr>
              <w:rPr>
                <w:rFonts w:ascii="Calibri" w:hAnsi="Calibri"/>
                <w:b/>
              </w:rPr>
            </w:pPr>
            <w:r>
              <w:rPr>
                <w:rFonts w:ascii="Calibri" w:hAnsi="Calibri"/>
              </w:rPr>
              <w:t>Yes</w:t>
            </w:r>
          </w:p>
        </w:tc>
      </w:tr>
      <w:tr w:rsidR="00F21657" w14:paraId="470FE20A" w14:textId="77777777" w:rsidTr="00F21657">
        <w:tc>
          <w:tcPr>
            <w:tcW w:w="4949" w:type="dxa"/>
            <w:tcBorders>
              <w:top w:val="single" w:sz="4" w:space="0" w:color="auto"/>
              <w:left w:val="single" w:sz="4" w:space="0" w:color="auto"/>
              <w:bottom w:val="single" w:sz="4" w:space="0" w:color="auto"/>
              <w:right w:val="single" w:sz="4" w:space="0" w:color="auto"/>
            </w:tcBorders>
            <w:hideMark/>
          </w:tcPr>
          <w:p w14:paraId="66DF9EFD" w14:textId="77777777" w:rsidR="00F21657" w:rsidRDefault="00F21657">
            <w:pPr>
              <w:rPr>
                <w:rFonts w:ascii="Calibri" w:hAnsi="Calibri"/>
              </w:rPr>
            </w:pPr>
            <w:r>
              <w:rPr>
                <w:rFonts w:ascii="Calibri" w:hAnsi="Calibri"/>
              </w:rPr>
              <w:t>Is the lowest part of the desk at least 900mm wide?</w:t>
            </w:r>
          </w:p>
        </w:tc>
        <w:tc>
          <w:tcPr>
            <w:tcW w:w="4905" w:type="dxa"/>
            <w:tcBorders>
              <w:top w:val="single" w:sz="4" w:space="0" w:color="auto"/>
              <w:left w:val="single" w:sz="4" w:space="0" w:color="auto"/>
              <w:bottom w:val="single" w:sz="4" w:space="0" w:color="auto"/>
              <w:right w:val="single" w:sz="4" w:space="0" w:color="auto"/>
            </w:tcBorders>
          </w:tcPr>
          <w:p w14:paraId="2BE33909" w14:textId="77777777" w:rsidR="00F21657" w:rsidRDefault="00570D0A">
            <w:pPr>
              <w:rPr>
                <w:rFonts w:ascii="Calibri" w:hAnsi="Calibri"/>
                <w:b/>
              </w:rPr>
            </w:pPr>
            <w:r>
              <w:rPr>
                <w:rFonts w:ascii="Calibri" w:hAnsi="Calibri"/>
              </w:rPr>
              <w:t>Yes</w:t>
            </w:r>
          </w:p>
        </w:tc>
      </w:tr>
    </w:tbl>
    <w:p w14:paraId="475F7652" w14:textId="77777777" w:rsidR="00F21657" w:rsidRDefault="00F21657" w:rsidP="00F21657">
      <w:pPr>
        <w:rPr>
          <w:rFonts w:ascii="Calibri" w:hAnsi="Calibri"/>
          <w:b/>
        </w:rPr>
      </w:pPr>
    </w:p>
    <w:p w14:paraId="344AF5B7" w14:textId="77777777" w:rsidR="00F21657" w:rsidRDefault="00F21657" w:rsidP="00F21657">
      <w:pPr>
        <w:rPr>
          <w:rFonts w:ascii="Calibri" w:hAnsi="Calibri"/>
          <w:b/>
        </w:rPr>
      </w:pPr>
    </w:p>
    <w:p w14:paraId="3AC143B9" w14:textId="77777777" w:rsidR="00F21657" w:rsidRDefault="00F21657" w:rsidP="00F21657">
      <w:pPr>
        <w:rPr>
          <w:rFonts w:ascii="Calibri" w:hAnsi="Calibri"/>
          <w:b/>
        </w:rPr>
      </w:pPr>
    </w:p>
    <w:p w14:paraId="234FECAC" w14:textId="77777777" w:rsidR="00F21657" w:rsidRDefault="00F21657" w:rsidP="00F21657">
      <w:pPr>
        <w:rPr>
          <w:rFonts w:ascii="Calibri" w:eastAsia="Calibri" w:hAnsi="Calibri"/>
          <w:b/>
          <w:sz w:val="28"/>
          <w:szCs w:val="28"/>
        </w:rPr>
      </w:pPr>
      <w:r>
        <w:rPr>
          <w:rFonts w:ascii="Calibri" w:eastAsia="Calibri" w:hAnsi="Calibri"/>
          <w:b/>
          <w:sz w:val="28"/>
          <w:szCs w:val="28"/>
        </w:rPr>
        <w:t>Building Accessibility</w:t>
      </w:r>
    </w:p>
    <w:p w14:paraId="4C373B81" w14:textId="77777777" w:rsidR="00F21657" w:rsidRDefault="00F21657" w:rsidP="00F21657">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7"/>
        <w:gridCol w:w="4585"/>
      </w:tblGrid>
      <w:tr w:rsidR="00F21657" w14:paraId="6B3AA87B" w14:textId="77777777" w:rsidTr="00F21657">
        <w:tc>
          <w:tcPr>
            <w:tcW w:w="5049" w:type="dxa"/>
            <w:tcBorders>
              <w:top w:val="single" w:sz="4" w:space="0" w:color="auto"/>
              <w:left w:val="single" w:sz="4" w:space="0" w:color="auto"/>
              <w:bottom w:val="single" w:sz="4" w:space="0" w:color="auto"/>
              <w:right w:val="single" w:sz="4" w:space="0" w:color="auto"/>
            </w:tcBorders>
            <w:hideMark/>
          </w:tcPr>
          <w:p w14:paraId="7DF2A677" w14:textId="77777777" w:rsidR="00F21657" w:rsidRDefault="00F21657">
            <w:pPr>
              <w:rPr>
                <w:rFonts w:ascii="Calibri" w:hAnsi="Calibri"/>
              </w:rPr>
            </w:pPr>
            <w:r>
              <w:rPr>
                <w:rFonts w:ascii="Calibri" w:hAnsi="Calibri"/>
              </w:rPr>
              <w:t>Are doors 750mm wide minimum?</w:t>
            </w:r>
          </w:p>
        </w:tc>
        <w:tc>
          <w:tcPr>
            <w:tcW w:w="5031" w:type="dxa"/>
            <w:tcBorders>
              <w:top w:val="single" w:sz="4" w:space="0" w:color="auto"/>
              <w:left w:val="single" w:sz="4" w:space="0" w:color="auto"/>
              <w:bottom w:val="single" w:sz="4" w:space="0" w:color="auto"/>
              <w:right w:val="single" w:sz="4" w:space="0" w:color="auto"/>
            </w:tcBorders>
          </w:tcPr>
          <w:p w14:paraId="60E924EE" w14:textId="77777777" w:rsidR="00F21657" w:rsidRDefault="00570D0A">
            <w:pPr>
              <w:rPr>
                <w:rFonts w:ascii="Calibri" w:hAnsi="Calibri"/>
                <w:b/>
              </w:rPr>
            </w:pPr>
            <w:r>
              <w:rPr>
                <w:rFonts w:ascii="Calibri" w:hAnsi="Calibri"/>
              </w:rPr>
              <w:t>Yes</w:t>
            </w:r>
          </w:p>
        </w:tc>
      </w:tr>
      <w:tr w:rsidR="00F21657" w14:paraId="1AD42C33" w14:textId="77777777" w:rsidTr="00F21657">
        <w:tc>
          <w:tcPr>
            <w:tcW w:w="5049" w:type="dxa"/>
            <w:tcBorders>
              <w:top w:val="single" w:sz="4" w:space="0" w:color="auto"/>
              <w:left w:val="single" w:sz="4" w:space="0" w:color="auto"/>
              <w:bottom w:val="single" w:sz="4" w:space="0" w:color="auto"/>
              <w:right w:val="single" w:sz="4" w:space="0" w:color="auto"/>
            </w:tcBorders>
          </w:tcPr>
          <w:p w14:paraId="445E77B6" w14:textId="77777777" w:rsidR="00F21657" w:rsidRDefault="00F21657">
            <w:pPr>
              <w:rPr>
                <w:rFonts w:ascii="Calibri" w:hAnsi="Calibri"/>
              </w:rPr>
            </w:pPr>
            <w:r>
              <w:rPr>
                <w:rFonts w:ascii="Calibri" w:hAnsi="Calibri"/>
              </w:rPr>
              <w:t>Is a lift or ramp available where the building is not on one level?</w:t>
            </w:r>
          </w:p>
          <w:p w14:paraId="772352DC" w14:textId="77777777" w:rsidR="00F21657" w:rsidRDefault="00F21657">
            <w:pPr>
              <w:rPr>
                <w:rFonts w:ascii="Calibri" w:hAnsi="Calibri"/>
                <w:b/>
              </w:rPr>
            </w:pPr>
          </w:p>
        </w:tc>
        <w:tc>
          <w:tcPr>
            <w:tcW w:w="5031" w:type="dxa"/>
            <w:tcBorders>
              <w:top w:val="single" w:sz="4" w:space="0" w:color="auto"/>
              <w:left w:val="single" w:sz="4" w:space="0" w:color="auto"/>
              <w:bottom w:val="single" w:sz="4" w:space="0" w:color="auto"/>
              <w:right w:val="single" w:sz="4" w:space="0" w:color="auto"/>
            </w:tcBorders>
          </w:tcPr>
          <w:p w14:paraId="212EC8A5" w14:textId="77777777" w:rsidR="00F21657" w:rsidRDefault="00570D0A">
            <w:pPr>
              <w:rPr>
                <w:rFonts w:ascii="Calibri" w:hAnsi="Calibri"/>
                <w:b/>
              </w:rPr>
            </w:pPr>
            <w:r>
              <w:rPr>
                <w:rFonts w:ascii="Calibri" w:hAnsi="Calibri"/>
              </w:rPr>
              <w:t>Yes</w:t>
            </w:r>
          </w:p>
        </w:tc>
      </w:tr>
      <w:tr w:rsidR="00F21657" w14:paraId="25F7983B" w14:textId="77777777" w:rsidTr="00F21657">
        <w:tc>
          <w:tcPr>
            <w:tcW w:w="5049" w:type="dxa"/>
            <w:tcBorders>
              <w:top w:val="single" w:sz="4" w:space="0" w:color="auto"/>
              <w:left w:val="single" w:sz="4" w:space="0" w:color="auto"/>
              <w:bottom w:val="single" w:sz="4" w:space="0" w:color="auto"/>
              <w:right w:val="single" w:sz="4" w:space="0" w:color="auto"/>
            </w:tcBorders>
            <w:hideMark/>
          </w:tcPr>
          <w:p w14:paraId="58B0543A" w14:textId="77777777" w:rsidR="00F21657" w:rsidRDefault="00F21657">
            <w:pPr>
              <w:rPr>
                <w:rFonts w:ascii="Calibri" w:hAnsi="Calibri"/>
              </w:rPr>
            </w:pPr>
            <w:r>
              <w:rPr>
                <w:rFonts w:ascii="Calibri" w:hAnsi="Calibri"/>
              </w:rPr>
              <w:t>Is any ramp &lt;= 1:12 gradient?</w:t>
            </w:r>
          </w:p>
          <w:p w14:paraId="7F9C1BA5" w14:textId="77777777" w:rsidR="00F21657" w:rsidRDefault="00F21657">
            <w:pPr>
              <w:rPr>
                <w:rFonts w:ascii="Calibri" w:hAnsi="Calibri"/>
              </w:rPr>
            </w:pPr>
            <w:r>
              <w:rPr>
                <w:rFonts w:ascii="Calibri" w:hAnsi="Calibri"/>
              </w:rPr>
              <w:lastRenderedPageBreak/>
              <w:t>Does it comply with the requirements above?</w:t>
            </w:r>
          </w:p>
        </w:tc>
        <w:tc>
          <w:tcPr>
            <w:tcW w:w="5031" w:type="dxa"/>
            <w:tcBorders>
              <w:top w:val="single" w:sz="4" w:space="0" w:color="auto"/>
              <w:left w:val="single" w:sz="4" w:space="0" w:color="auto"/>
              <w:bottom w:val="single" w:sz="4" w:space="0" w:color="auto"/>
              <w:right w:val="single" w:sz="4" w:space="0" w:color="auto"/>
            </w:tcBorders>
          </w:tcPr>
          <w:p w14:paraId="22DD7C55" w14:textId="77777777" w:rsidR="00F21657" w:rsidRPr="00570D0A" w:rsidRDefault="00570D0A">
            <w:pPr>
              <w:rPr>
                <w:rFonts w:ascii="Calibri" w:hAnsi="Calibri"/>
              </w:rPr>
            </w:pPr>
            <w:r>
              <w:rPr>
                <w:rFonts w:ascii="Calibri" w:hAnsi="Calibri"/>
              </w:rPr>
              <w:lastRenderedPageBreak/>
              <w:t xml:space="preserve">Not sure of the gradient but ramp does </w:t>
            </w:r>
            <w:r>
              <w:rPr>
                <w:rFonts w:ascii="Calibri" w:hAnsi="Calibri"/>
              </w:rPr>
              <w:lastRenderedPageBreak/>
              <w:t xml:space="preserve">comply </w:t>
            </w:r>
          </w:p>
        </w:tc>
      </w:tr>
    </w:tbl>
    <w:p w14:paraId="2697D0A0" w14:textId="77777777" w:rsidR="00F21657" w:rsidRDefault="00F21657" w:rsidP="00F21657">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5"/>
        <w:gridCol w:w="4557"/>
      </w:tblGrid>
      <w:tr w:rsidR="00F21657" w14:paraId="15026743" w14:textId="77777777" w:rsidTr="00F21657">
        <w:tc>
          <w:tcPr>
            <w:tcW w:w="5097" w:type="dxa"/>
            <w:tcBorders>
              <w:top w:val="single" w:sz="4" w:space="0" w:color="auto"/>
              <w:left w:val="single" w:sz="4" w:space="0" w:color="auto"/>
              <w:bottom w:val="single" w:sz="4" w:space="0" w:color="auto"/>
              <w:right w:val="single" w:sz="4" w:space="0" w:color="auto"/>
            </w:tcBorders>
            <w:hideMark/>
          </w:tcPr>
          <w:p w14:paraId="292B3EA7" w14:textId="77777777" w:rsidR="00F21657" w:rsidRDefault="00F21657">
            <w:pPr>
              <w:rPr>
                <w:rFonts w:ascii="Calibri" w:hAnsi="Calibri"/>
                <w:b/>
              </w:rPr>
            </w:pPr>
            <w:r>
              <w:rPr>
                <w:rFonts w:ascii="Calibri" w:hAnsi="Calibri"/>
                <w:b/>
              </w:rPr>
              <w:t>Is there a lift?</w:t>
            </w:r>
          </w:p>
        </w:tc>
        <w:tc>
          <w:tcPr>
            <w:tcW w:w="5097" w:type="dxa"/>
            <w:tcBorders>
              <w:top w:val="single" w:sz="4" w:space="0" w:color="auto"/>
              <w:left w:val="single" w:sz="4" w:space="0" w:color="auto"/>
              <w:bottom w:val="single" w:sz="4" w:space="0" w:color="auto"/>
              <w:right w:val="single" w:sz="4" w:space="0" w:color="auto"/>
            </w:tcBorders>
          </w:tcPr>
          <w:p w14:paraId="7B0F4CCE" w14:textId="77777777" w:rsidR="00F21657" w:rsidRDefault="00570D0A">
            <w:pPr>
              <w:rPr>
                <w:rFonts w:ascii="Calibri" w:hAnsi="Calibri"/>
                <w:b/>
              </w:rPr>
            </w:pPr>
            <w:r>
              <w:rPr>
                <w:rFonts w:ascii="Calibri" w:hAnsi="Calibri"/>
              </w:rPr>
              <w:t>Yes</w:t>
            </w:r>
          </w:p>
        </w:tc>
      </w:tr>
      <w:tr w:rsidR="00F21657" w14:paraId="681A887A" w14:textId="77777777" w:rsidTr="00F21657">
        <w:tc>
          <w:tcPr>
            <w:tcW w:w="5097" w:type="dxa"/>
            <w:tcBorders>
              <w:top w:val="single" w:sz="4" w:space="0" w:color="auto"/>
              <w:left w:val="single" w:sz="4" w:space="0" w:color="auto"/>
              <w:bottom w:val="single" w:sz="4" w:space="0" w:color="auto"/>
              <w:right w:val="single" w:sz="4" w:space="0" w:color="auto"/>
            </w:tcBorders>
          </w:tcPr>
          <w:p w14:paraId="18402286" w14:textId="77777777" w:rsidR="00F21657" w:rsidRDefault="00F21657">
            <w:pPr>
              <w:rPr>
                <w:rFonts w:ascii="Calibri" w:hAnsi="Calibri"/>
              </w:rPr>
            </w:pPr>
            <w:r>
              <w:rPr>
                <w:rFonts w:ascii="Calibri" w:hAnsi="Calibri"/>
              </w:rPr>
              <w:t>If yes, does it:</w:t>
            </w:r>
          </w:p>
          <w:p w14:paraId="6F793675" w14:textId="77777777" w:rsidR="00F21657" w:rsidRDefault="00F21657" w:rsidP="00F21657">
            <w:pPr>
              <w:numPr>
                <w:ilvl w:val="0"/>
                <w:numId w:val="16"/>
              </w:numPr>
              <w:rPr>
                <w:rFonts w:ascii="Calibri" w:hAnsi="Calibri"/>
              </w:rPr>
            </w:pPr>
            <w:r>
              <w:rPr>
                <w:rFonts w:ascii="Calibri" w:hAnsi="Calibri"/>
              </w:rPr>
              <w:t>Have a clear 1500 x 1500 landing in front of the doors?</w:t>
            </w:r>
          </w:p>
          <w:p w14:paraId="182B2729" w14:textId="77777777" w:rsidR="00F21657" w:rsidRDefault="00F21657" w:rsidP="00F21657">
            <w:pPr>
              <w:numPr>
                <w:ilvl w:val="0"/>
                <w:numId w:val="16"/>
              </w:numPr>
              <w:rPr>
                <w:rFonts w:ascii="Calibri" w:hAnsi="Calibri"/>
              </w:rPr>
            </w:pPr>
            <w:r>
              <w:rPr>
                <w:rFonts w:ascii="Calibri" w:hAnsi="Calibri"/>
              </w:rPr>
              <w:t>Have doors with a clear opening width of 800mm</w:t>
            </w:r>
          </w:p>
          <w:p w14:paraId="4A89FEB9" w14:textId="77777777" w:rsidR="00F21657" w:rsidRDefault="00F21657" w:rsidP="00F21657">
            <w:pPr>
              <w:numPr>
                <w:ilvl w:val="0"/>
                <w:numId w:val="16"/>
              </w:numPr>
              <w:rPr>
                <w:rFonts w:ascii="Calibri" w:hAnsi="Calibri"/>
              </w:rPr>
            </w:pPr>
            <w:r>
              <w:rPr>
                <w:rFonts w:ascii="Calibri" w:hAnsi="Calibri"/>
              </w:rPr>
              <w:t>Have a car space of min. 1100 wide x 1400 long?</w:t>
            </w:r>
          </w:p>
          <w:p w14:paraId="2AFDED34" w14:textId="77777777" w:rsidR="00F21657" w:rsidRDefault="00F21657" w:rsidP="00F21657">
            <w:pPr>
              <w:numPr>
                <w:ilvl w:val="0"/>
                <w:numId w:val="16"/>
              </w:numPr>
              <w:rPr>
                <w:rFonts w:ascii="Calibri" w:hAnsi="Calibri"/>
              </w:rPr>
            </w:pPr>
            <w:r>
              <w:rPr>
                <w:rFonts w:ascii="Calibri" w:hAnsi="Calibri"/>
              </w:rPr>
              <w:t>Have a control panel &lt; 1200mm high?</w:t>
            </w:r>
          </w:p>
          <w:p w14:paraId="6A81B03E" w14:textId="77777777" w:rsidR="00F21657" w:rsidRDefault="00F21657" w:rsidP="00F21657">
            <w:pPr>
              <w:numPr>
                <w:ilvl w:val="0"/>
                <w:numId w:val="16"/>
              </w:numPr>
              <w:rPr>
                <w:rFonts w:ascii="Calibri" w:hAnsi="Calibri"/>
              </w:rPr>
            </w:pPr>
            <w:r>
              <w:rPr>
                <w:rFonts w:ascii="Calibri" w:hAnsi="Calibri"/>
              </w:rPr>
              <w:t>Have a control panel &gt;400mm from the front wall?</w:t>
            </w:r>
          </w:p>
          <w:p w14:paraId="0C5317E3" w14:textId="77777777" w:rsidR="00F21657" w:rsidRDefault="00F21657" w:rsidP="00F21657">
            <w:pPr>
              <w:numPr>
                <w:ilvl w:val="0"/>
                <w:numId w:val="16"/>
              </w:numPr>
              <w:rPr>
                <w:rFonts w:ascii="Calibri" w:hAnsi="Calibri"/>
              </w:rPr>
            </w:pPr>
            <w:r>
              <w:rPr>
                <w:rFonts w:ascii="Calibri" w:hAnsi="Calibri"/>
              </w:rPr>
              <w:t>Identify which floor the car is on?</w:t>
            </w:r>
          </w:p>
          <w:p w14:paraId="6AC81F60" w14:textId="77777777" w:rsidR="00F21657" w:rsidRDefault="00F21657" w:rsidP="00F21657">
            <w:pPr>
              <w:numPr>
                <w:ilvl w:val="0"/>
                <w:numId w:val="16"/>
              </w:numPr>
              <w:rPr>
                <w:rFonts w:ascii="Calibri" w:hAnsi="Calibri"/>
              </w:rPr>
            </w:pPr>
            <w:r>
              <w:rPr>
                <w:rFonts w:ascii="Calibri" w:hAnsi="Calibri"/>
              </w:rPr>
              <w:t>Have a min. 5 second delay on the door opening to closing?</w:t>
            </w:r>
          </w:p>
          <w:p w14:paraId="1A68A3C2" w14:textId="77777777" w:rsidR="00F21657" w:rsidRDefault="00F21657" w:rsidP="00F21657">
            <w:pPr>
              <w:numPr>
                <w:ilvl w:val="0"/>
                <w:numId w:val="16"/>
              </w:numPr>
              <w:rPr>
                <w:rFonts w:ascii="Calibri" w:hAnsi="Calibri"/>
              </w:rPr>
            </w:pPr>
            <w:r>
              <w:rPr>
                <w:rFonts w:ascii="Calibri" w:hAnsi="Calibri"/>
              </w:rPr>
              <w:t>Give a mi. 5 second warning that the lift is arriving?</w:t>
            </w:r>
          </w:p>
          <w:p w14:paraId="3B5F02F2" w14:textId="77777777" w:rsidR="00F21657" w:rsidRDefault="00F21657">
            <w:pPr>
              <w:rPr>
                <w:rFonts w:ascii="Calibri" w:hAnsi="Calibri"/>
              </w:rPr>
            </w:pPr>
          </w:p>
        </w:tc>
        <w:tc>
          <w:tcPr>
            <w:tcW w:w="5097" w:type="dxa"/>
            <w:tcBorders>
              <w:top w:val="single" w:sz="4" w:space="0" w:color="auto"/>
              <w:left w:val="single" w:sz="4" w:space="0" w:color="auto"/>
              <w:bottom w:val="single" w:sz="4" w:space="0" w:color="auto"/>
              <w:right w:val="single" w:sz="4" w:space="0" w:color="auto"/>
            </w:tcBorders>
          </w:tcPr>
          <w:p w14:paraId="4700E3F7" w14:textId="77777777" w:rsidR="00570D0A" w:rsidRDefault="00570D0A" w:rsidP="00570D0A">
            <w:pPr>
              <w:rPr>
                <w:rFonts w:ascii="Calibri" w:hAnsi="Calibri"/>
              </w:rPr>
            </w:pPr>
          </w:p>
          <w:p w14:paraId="083663B5" w14:textId="77777777" w:rsidR="00570D0A" w:rsidRDefault="00570D0A" w:rsidP="00570D0A">
            <w:pPr>
              <w:rPr>
                <w:rFonts w:ascii="Calibri" w:hAnsi="Calibri"/>
              </w:rPr>
            </w:pPr>
            <w:r>
              <w:rPr>
                <w:rFonts w:ascii="Calibri" w:hAnsi="Calibri"/>
              </w:rPr>
              <w:t>Yes</w:t>
            </w:r>
          </w:p>
          <w:p w14:paraId="299BDC97" w14:textId="77777777" w:rsidR="00570D0A" w:rsidRDefault="00570D0A" w:rsidP="00570D0A">
            <w:pPr>
              <w:rPr>
                <w:rFonts w:ascii="Calibri" w:hAnsi="Calibri"/>
              </w:rPr>
            </w:pPr>
          </w:p>
          <w:p w14:paraId="5B6A4B6B" w14:textId="77777777" w:rsidR="00570D0A" w:rsidRDefault="00570D0A" w:rsidP="00570D0A">
            <w:pPr>
              <w:rPr>
                <w:rFonts w:ascii="Calibri" w:hAnsi="Calibri"/>
              </w:rPr>
            </w:pPr>
            <w:r>
              <w:rPr>
                <w:rFonts w:ascii="Calibri" w:hAnsi="Calibri"/>
              </w:rPr>
              <w:t>Yes</w:t>
            </w:r>
          </w:p>
          <w:p w14:paraId="17DC3B6A" w14:textId="77777777" w:rsidR="00570D0A" w:rsidRPr="00570D0A" w:rsidRDefault="00570D0A" w:rsidP="00570D0A">
            <w:pPr>
              <w:rPr>
                <w:rFonts w:ascii="Calibri" w:hAnsi="Calibri"/>
              </w:rPr>
            </w:pPr>
          </w:p>
          <w:p w14:paraId="76E0086D" w14:textId="77777777" w:rsidR="00570D0A" w:rsidRDefault="00570D0A" w:rsidP="00570D0A">
            <w:pPr>
              <w:rPr>
                <w:rFonts w:ascii="Calibri" w:hAnsi="Calibri"/>
              </w:rPr>
            </w:pPr>
          </w:p>
          <w:p w14:paraId="0BB04346" w14:textId="77777777" w:rsidR="00570D0A" w:rsidRDefault="00570D0A" w:rsidP="00570D0A">
            <w:pPr>
              <w:rPr>
                <w:rFonts w:ascii="Calibri" w:hAnsi="Calibri"/>
              </w:rPr>
            </w:pPr>
            <w:r>
              <w:rPr>
                <w:rFonts w:ascii="Calibri" w:hAnsi="Calibri"/>
              </w:rPr>
              <w:t>N/A</w:t>
            </w:r>
          </w:p>
          <w:p w14:paraId="041189B5" w14:textId="77777777" w:rsidR="00570D0A" w:rsidRDefault="00570D0A" w:rsidP="00570D0A">
            <w:pPr>
              <w:rPr>
                <w:rFonts w:ascii="Calibri" w:hAnsi="Calibri"/>
              </w:rPr>
            </w:pPr>
            <w:r>
              <w:rPr>
                <w:rFonts w:ascii="Calibri" w:hAnsi="Calibri"/>
              </w:rPr>
              <w:t>Yes</w:t>
            </w:r>
          </w:p>
          <w:p w14:paraId="2FDC9DDA" w14:textId="77777777" w:rsidR="00570D0A" w:rsidRDefault="00570D0A" w:rsidP="00570D0A">
            <w:pPr>
              <w:rPr>
                <w:rFonts w:ascii="Calibri" w:hAnsi="Calibri"/>
              </w:rPr>
            </w:pPr>
          </w:p>
          <w:p w14:paraId="3DA07768" w14:textId="77777777" w:rsidR="00570D0A" w:rsidRDefault="00570D0A" w:rsidP="00570D0A">
            <w:pPr>
              <w:rPr>
                <w:rFonts w:ascii="Calibri" w:hAnsi="Calibri"/>
              </w:rPr>
            </w:pPr>
            <w:r>
              <w:rPr>
                <w:rFonts w:ascii="Calibri" w:hAnsi="Calibri"/>
              </w:rPr>
              <w:t>N/A</w:t>
            </w:r>
          </w:p>
          <w:p w14:paraId="5011A7FF" w14:textId="77777777" w:rsidR="00570D0A" w:rsidRDefault="00570D0A" w:rsidP="00570D0A">
            <w:pPr>
              <w:rPr>
                <w:rFonts w:ascii="Calibri" w:hAnsi="Calibri"/>
              </w:rPr>
            </w:pPr>
            <w:r>
              <w:rPr>
                <w:rFonts w:ascii="Calibri" w:hAnsi="Calibri"/>
              </w:rPr>
              <w:t>N/A</w:t>
            </w:r>
          </w:p>
          <w:p w14:paraId="5066CBF6" w14:textId="77777777" w:rsidR="00570D0A" w:rsidRDefault="00570D0A" w:rsidP="00570D0A">
            <w:pPr>
              <w:rPr>
                <w:rFonts w:ascii="Calibri" w:hAnsi="Calibri"/>
              </w:rPr>
            </w:pPr>
          </w:p>
          <w:p w14:paraId="12AB6C8B" w14:textId="77777777" w:rsidR="00570D0A" w:rsidRDefault="00570D0A" w:rsidP="00570D0A">
            <w:pPr>
              <w:rPr>
                <w:rFonts w:ascii="Calibri" w:hAnsi="Calibri"/>
              </w:rPr>
            </w:pPr>
            <w:r>
              <w:rPr>
                <w:rFonts w:ascii="Calibri" w:hAnsi="Calibri"/>
              </w:rPr>
              <w:t>Yes</w:t>
            </w:r>
          </w:p>
          <w:p w14:paraId="556FD19C" w14:textId="77777777" w:rsidR="00570D0A" w:rsidRDefault="00570D0A" w:rsidP="00570D0A">
            <w:pPr>
              <w:rPr>
                <w:rFonts w:ascii="Calibri" w:hAnsi="Calibri"/>
              </w:rPr>
            </w:pPr>
          </w:p>
          <w:p w14:paraId="3DC92198" w14:textId="77777777" w:rsidR="00F21657" w:rsidRPr="00570D0A" w:rsidRDefault="00570D0A" w:rsidP="00570D0A">
            <w:pPr>
              <w:rPr>
                <w:rFonts w:ascii="Calibri" w:hAnsi="Calibri"/>
              </w:rPr>
            </w:pPr>
            <w:r>
              <w:rPr>
                <w:rFonts w:ascii="Calibri" w:hAnsi="Calibri"/>
              </w:rPr>
              <w:t>N/A</w:t>
            </w:r>
          </w:p>
        </w:tc>
      </w:tr>
      <w:tr w:rsidR="00F21657" w14:paraId="6EB0CF7E" w14:textId="77777777" w:rsidTr="00F21657">
        <w:tc>
          <w:tcPr>
            <w:tcW w:w="5097" w:type="dxa"/>
            <w:tcBorders>
              <w:top w:val="single" w:sz="4" w:space="0" w:color="auto"/>
              <w:left w:val="single" w:sz="4" w:space="0" w:color="auto"/>
              <w:bottom w:val="single" w:sz="4" w:space="0" w:color="auto"/>
              <w:right w:val="single" w:sz="4" w:space="0" w:color="auto"/>
            </w:tcBorders>
          </w:tcPr>
          <w:p w14:paraId="5CF29C5E" w14:textId="77777777" w:rsidR="00F21657" w:rsidRDefault="00F21657">
            <w:pPr>
              <w:rPr>
                <w:rFonts w:ascii="Calibri" w:hAnsi="Calibri"/>
              </w:rPr>
            </w:pPr>
          </w:p>
        </w:tc>
        <w:tc>
          <w:tcPr>
            <w:tcW w:w="5097" w:type="dxa"/>
            <w:tcBorders>
              <w:top w:val="single" w:sz="4" w:space="0" w:color="auto"/>
              <w:left w:val="single" w:sz="4" w:space="0" w:color="auto"/>
              <w:bottom w:val="single" w:sz="4" w:space="0" w:color="auto"/>
              <w:right w:val="single" w:sz="4" w:space="0" w:color="auto"/>
            </w:tcBorders>
          </w:tcPr>
          <w:p w14:paraId="62659923" w14:textId="77777777" w:rsidR="00F21657" w:rsidRDefault="00F21657">
            <w:pPr>
              <w:rPr>
                <w:rFonts w:ascii="Calibri" w:hAnsi="Calibri"/>
              </w:rPr>
            </w:pPr>
          </w:p>
        </w:tc>
      </w:tr>
    </w:tbl>
    <w:p w14:paraId="101517AD" w14:textId="77777777" w:rsidR="00F21657" w:rsidRDefault="00F21657" w:rsidP="00F21657">
      <w:pPr>
        <w:rPr>
          <w:rFonts w:ascii="Calibri" w:hAnsi="Calibri"/>
          <w:b/>
        </w:rPr>
      </w:pPr>
    </w:p>
    <w:p w14:paraId="143A07EA" w14:textId="77777777" w:rsidR="00F21657" w:rsidRDefault="00F21657" w:rsidP="00F21657">
      <w:pPr>
        <w:rPr>
          <w:rFonts w:ascii="Calibri" w:hAnsi="Calibri"/>
          <w:b/>
        </w:rPr>
      </w:pPr>
    </w:p>
    <w:p w14:paraId="114E5B1A" w14:textId="77777777" w:rsidR="00F21657" w:rsidRDefault="00F21657" w:rsidP="00F21657">
      <w:pPr>
        <w:rPr>
          <w:rFonts w:ascii="Calibri" w:eastAsia="Calibri" w:hAnsi="Calibri"/>
          <w:b/>
          <w:sz w:val="28"/>
          <w:szCs w:val="28"/>
        </w:rPr>
      </w:pPr>
      <w:r>
        <w:rPr>
          <w:rFonts w:ascii="Calibri" w:eastAsia="Calibri" w:hAnsi="Calibri"/>
          <w:b/>
          <w:sz w:val="28"/>
          <w:szCs w:val="28"/>
        </w:rPr>
        <w:t>Toilets</w:t>
      </w:r>
    </w:p>
    <w:p w14:paraId="0609A5AD" w14:textId="77777777" w:rsidR="00F21657" w:rsidRDefault="00F21657" w:rsidP="00F21657">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1"/>
        <w:gridCol w:w="4571"/>
      </w:tblGrid>
      <w:tr w:rsidR="00F21657" w14:paraId="5CF13C63" w14:textId="77777777" w:rsidTr="00F21657">
        <w:tc>
          <w:tcPr>
            <w:tcW w:w="5097" w:type="dxa"/>
            <w:tcBorders>
              <w:top w:val="single" w:sz="4" w:space="0" w:color="auto"/>
              <w:left w:val="single" w:sz="4" w:space="0" w:color="auto"/>
              <w:bottom w:val="single" w:sz="4" w:space="0" w:color="auto"/>
              <w:right w:val="single" w:sz="4" w:space="0" w:color="auto"/>
            </w:tcBorders>
          </w:tcPr>
          <w:p w14:paraId="3B259E49" w14:textId="77777777" w:rsidR="00F21657" w:rsidRDefault="00F21657">
            <w:pPr>
              <w:rPr>
                <w:rFonts w:ascii="Calibri" w:hAnsi="Calibri"/>
              </w:rPr>
            </w:pPr>
            <w:r>
              <w:rPr>
                <w:rFonts w:ascii="Calibri" w:hAnsi="Calibri"/>
              </w:rPr>
              <w:t>If there are public toilets:</w:t>
            </w:r>
          </w:p>
          <w:p w14:paraId="2D363874" w14:textId="77777777" w:rsidR="00F21657" w:rsidRDefault="00F21657">
            <w:pPr>
              <w:rPr>
                <w:rFonts w:ascii="Calibri" w:hAnsi="Calibri"/>
              </w:rPr>
            </w:pPr>
            <w:r>
              <w:rPr>
                <w:rFonts w:ascii="Calibri" w:hAnsi="Calibri"/>
              </w:rPr>
              <w:t>Is there a disabled toilet or one which;</w:t>
            </w:r>
          </w:p>
          <w:p w14:paraId="14207D21" w14:textId="77777777" w:rsidR="00F21657" w:rsidRDefault="00F21657" w:rsidP="00F21657">
            <w:pPr>
              <w:numPr>
                <w:ilvl w:val="0"/>
                <w:numId w:val="17"/>
              </w:numPr>
              <w:rPr>
                <w:rFonts w:ascii="Calibri" w:hAnsi="Calibri"/>
              </w:rPr>
            </w:pPr>
            <w:r>
              <w:rPr>
                <w:rFonts w:ascii="Calibri" w:hAnsi="Calibri"/>
              </w:rPr>
              <w:t>Has a min size of 1400 x 1750mm?</w:t>
            </w:r>
          </w:p>
          <w:p w14:paraId="3D6D1D4D" w14:textId="77777777" w:rsidR="00F21657" w:rsidRDefault="00F21657" w:rsidP="00F21657">
            <w:pPr>
              <w:numPr>
                <w:ilvl w:val="0"/>
                <w:numId w:val="17"/>
              </w:numPr>
              <w:rPr>
                <w:rFonts w:ascii="Calibri" w:hAnsi="Calibri"/>
              </w:rPr>
            </w:pPr>
            <w:r>
              <w:rPr>
                <w:rFonts w:ascii="Calibri" w:hAnsi="Calibri"/>
              </w:rPr>
              <w:t>Have a door of &gt;750mm width?</w:t>
            </w:r>
          </w:p>
          <w:p w14:paraId="1E09E34C" w14:textId="77777777" w:rsidR="00F21657" w:rsidRDefault="00F21657" w:rsidP="00F21657">
            <w:pPr>
              <w:numPr>
                <w:ilvl w:val="0"/>
                <w:numId w:val="17"/>
              </w:numPr>
              <w:rPr>
                <w:rFonts w:ascii="Calibri" w:hAnsi="Calibri"/>
              </w:rPr>
            </w:pPr>
            <w:r>
              <w:rPr>
                <w:rFonts w:ascii="Calibri" w:hAnsi="Calibri"/>
              </w:rPr>
              <w:t>Have grabrails for side or forward weight transfer?</w:t>
            </w:r>
          </w:p>
          <w:p w14:paraId="7C61A9A8" w14:textId="77777777" w:rsidR="00F21657" w:rsidRDefault="00F21657" w:rsidP="00F21657">
            <w:pPr>
              <w:numPr>
                <w:ilvl w:val="0"/>
                <w:numId w:val="17"/>
              </w:numPr>
              <w:rPr>
                <w:rFonts w:ascii="Calibri" w:hAnsi="Calibri"/>
              </w:rPr>
            </w:pPr>
            <w:r>
              <w:rPr>
                <w:rFonts w:ascii="Calibri" w:hAnsi="Calibri"/>
              </w:rPr>
              <w:t>Are the grabrails secure?</w:t>
            </w:r>
          </w:p>
          <w:p w14:paraId="49B68412" w14:textId="77777777" w:rsidR="00F21657" w:rsidRDefault="00F21657">
            <w:pPr>
              <w:ind w:left="227"/>
              <w:rPr>
                <w:rFonts w:ascii="Calibri" w:hAnsi="Calibri"/>
              </w:rPr>
            </w:pPr>
          </w:p>
        </w:tc>
        <w:tc>
          <w:tcPr>
            <w:tcW w:w="5097" w:type="dxa"/>
            <w:tcBorders>
              <w:top w:val="single" w:sz="4" w:space="0" w:color="auto"/>
              <w:left w:val="single" w:sz="4" w:space="0" w:color="auto"/>
              <w:bottom w:val="single" w:sz="4" w:space="0" w:color="auto"/>
              <w:right w:val="single" w:sz="4" w:space="0" w:color="auto"/>
            </w:tcBorders>
          </w:tcPr>
          <w:p w14:paraId="79F5920F" w14:textId="77777777" w:rsidR="00F21657" w:rsidRDefault="00570D0A">
            <w:pPr>
              <w:rPr>
                <w:rFonts w:ascii="Calibri" w:hAnsi="Calibri"/>
                <w:b/>
              </w:rPr>
            </w:pPr>
            <w:r>
              <w:rPr>
                <w:rFonts w:ascii="Calibri" w:hAnsi="Calibri"/>
              </w:rPr>
              <w:t>Yes TO ALL</w:t>
            </w:r>
          </w:p>
        </w:tc>
      </w:tr>
      <w:tr w:rsidR="00F21657" w14:paraId="45DC83C1" w14:textId="77777777" w:rsidTr="00F21657">
        <w:tc>
          <w:tcPr>
            <w:tcW w:w="5097" w:type="dxa"/>
            <w:tcBorders>
              <w:top w:val="single" w:sz="4" w:space="0" w:color="auto"/>
              <w:left w:val="single" w:sz="4" w:space="0" w:color="auto"/>
              <w:bottom w:val="single" w:sz="4" w:space="0" w:color="auto"/>
              <w:right w:val="single" w:sz="4" w:space="0" w:color="auto"/>
            </w:tcBorders>
          </w:tcPr>
          <w:p w14:paraId="2DA69462" w14:textId="77777777" w:rsidR="00F21657" w:rsidRDefault="00F21657">
            <w:pPr>
              <w:rPr>
                <w:rFonts w:ascii="Calibri" w:hAnsi="Calibri"/>
                <w:b/>
              </w:rPr>
            </w:pPr>
          </w:p>
        </w:tc>
        <w:tc>
          <w:tcPr>
            <w:tcW w:w="5097" w:type="dxa"/>
            <w:tcBorders>
              <w:top w:val="single" w:sz="4" w:space="0" w:color="auto"/>
              <w:left w:val="single" w:sz="4" w:space="0" w:color="auto"/>
              <w:bottom w:val="single" w:sz="4" w:space="0" w:color="auto"/>
              <w:right w:val="single" w:sz="4" w:space="0" w:color="auto"/>
            </w:tcBorders>
          </w:tcPr>
          <w:p w14:paraId="6A973516" w14:textId="77777777" w:rsidR="00F21657" w:rsidRDefault="00F21657">
            <w:pPr>
              <w:rPr>
                <w:rFonts w:ascii="Calibri" w:hAnsi="Calibri"/>
                <w:b/>
              </w:rPr>
            </w:pPr>
          </w:p>
        </w:tc>
      </w:tr>
    </w:tbl>
    <w:p w14:paraId="37B75922" w14:textId="77777777" w:rsidR="00F21657" w:rsidRDefault="00F21657" w:rsidP="00F21657">
      <w:pPr>
        <w:rPr>
          <w:rFonts w:ascii="Calibri" w:hAnsi="Calibri"/>
          <w:b/>
        </w:rPr>
      </w:pPr>
    </w:p>
    <w:p w14:paraId="0FE334E9" w14:textId="77777777" w:rsidR="00F21657" w:rsidRDefault="00F21657" w:rsidP="00F21657">
      <w:pPr>
        <w:rPr>
          <w:rFonts w:ascii="Calibri" w:hAnsi="Calibri"/>
          <w:b/>
        </w:rPr>
      </w:pPr>
    </w:p>
    <w:p w14:paraId="1A719408" w14:textId="77777777" w:rsidR="00F21657" w:rsidRDefault="00F21657" w:rsidP="00F21657">
      <w:pPr>
        <w:rPr>
          <w:rFonts w:ascii="Calibri" w:eastAsia="Calibri" w:hAnsi="Calibri"/>
          <w:b/>
          <w:sz w:val="28"/>
          <w:szCs w:val="28"/>
        </w:rPr>
      </w:pPr>
      <w:r>
        <w:rPr>
          <w:rFonts w:ascii="Calibri" w:eastAsia="Calibri" w:hAnsi="Calibri"/>
          <w:b/>
          <w:sz w:val="28"/>
          <w:szCs w:val="28"/>
        </w:rPr>
        <w:t>Items Required Attention / Recommendations</w:t>
      </w:r>
    </w:p>
    <w:p w14:paraId="1248B207" w14:textId="77777777" w:rsidR="00F21657" w:rsidRDefault="00F21657" w:rsidP="00F21657">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F21657" w14:paraId="0C962B70" w14:textId="77777777" w:rsidTr="00F21657">
        <w:tc>
          <w:tcPr>
            <w:tcW w:w="10194" w:type="dxa"/>
            <w:tcBorders>
              <w:top w:val="single" w:sz="4" w:space="0" w:color="auto"/>
              <w:left w:val="single" w:sz="4" w:space="0" w:color="auto"/>
              <w:bottom w:val="single" w:sz="4" w:space="0" w:color="auto"/>
              <w:right w:val="single" w:sz="4" w:space="0" w:color="auto"/>
            </w:tcBorders>
          </w:tcPr>
          <w:p w14:paraId="09E27616" w14:textId="77777777" w:rsidR="00F21657" w:rsidRDefault="00F21657">
            <w:pPr>
              <w:rPr>
                <w:rFonts w:ascii="Calibri" w:hAnsi="Calibri"/>
                <w:b/>
              </w:rPr>
            </w:pPr>
          </w:p>
          <w:p w14:paraId="4FD8DEAB" w14:textId="77777777" w:rsidR="00F21657" w:rsidRDefault="00F21657">
            <w:pPr>
              <w:rPr>
                <w:rFonts w:ascii="Calibri" w:hAnsi="Calibri"/>
                <w:b/>
              </w:rPr>
            </w:pPr>
          </w:p>
          <w:p w14:paraId="4DE31432" w14:textId="77777777" w:rsidR="00F21657" w:rsidRDefault="00F21657">
            <w:pPr>
              <w:rPr>
                <w:rFonts w:ascii="Calibri" w:hAnsi="Calibri"/>
                <w:b/>
              </w:rPr>
            </w:pPr>
          </w:p>
          <w:p w14:paraId="1B8AA659" w14:textId="77777777" w:rsidR="00F21657" w:rsidRDefault="00F21657">
            <w:pPr>
              <w:rPr>
                <w:rFonts w:ascii="Calibri" w:hAnsi="Calibri"/>
                <w:b/>
              </w:rPr>
            </w:pPr>
          </w:p>
          <w:p w14:paraId="311C5230" w14:textId="77777777" w:rsidR="00F21657" w:rsidRDefault="00F21657">
            <w:pPr>
              <w:rPr>
                <w:rFonts w:ascii="Calibri" w:hAnsi="Calibri"/>
                <w:b/>
              </w:rPr>
            </w:pPr>
          </w:p>
          <w:p w14:paraId="2689DB93" w14:textId="77777777" w:rsidR="00F21657" w:rsidRDefault="00F21657">
            <w:pPr>
              <w:rPr>
                <w:rFonts w:ascii="Calibri" w:hAnsi="Calibri"/>
                <w:b/>
              </w:rPr>
            </w:pPr>
          </w:p>
          <w:p w14:paraId="11B94B9B" w14:textId="77777777" w:rsidR="00F21657" w:rsidRDefault="00F21657">
            <w:pPr>
              <w:rPr>
                <w:rFonts w:ascii="Calibri" w:hAnsi="Calibri"/>
                <w:b/>
              </w:rPr>
            </w:pPr>
          </w:p>
        </w:tc>
      </w:tr>
    </w:tbl>
    <w:p w14:paraId="780D2F04" w14:textId="77777777" w:rsidR="00F21657" w:rsidRDefault="00F21657" w:rsidP="00F21657">
      <w:pPr>
        <w:rPr>
          <w:rFonts w:ascii="Calibri" w:hAnsi="Calibri"/>
          <w:b/>
        </w:rPr>
      </w:pPr>
    </w:p>
    <w:p w14:paraId="2CD1A9A9" w14:textId="166D9779" w:rsidR="00F21657" w:rsidRPr="00397323" w:rsidRDefault="00F21657" w:rsidP="00F21657">
      <w:pPr>
        <w:rPr>
          <w:rFonts w:ascii="Calibri" w:hAnsi="Calibri"/>
          <w:b/>
        </w:rPr>
      </w:pPr>
      <w:r>
        <w:rPr>
          <w:rFonts w:ascii="Calibri" w:hAnsi="Calibri"/>
          <w:b/>
        </w:rPr>
        <w:lastRenderedPageBreak/>
        <w:t>Audit completed by………</w:t>
      </w:r>
      <w:r w:rsidR="00570D0A">
        <w:rPr>
          <w:rFonts w:ascii="Calibri" w:hAnsi="Calibri"/>
          <w:b/>
        </w:rPr>
        <w:t>BMP Staff</w:t>
      </w:r>
      <w:r>
        <w:rPr>
          <w:rFonts w:ascii="Calibri" w:hAnsi="Calibri"/>
          <w:b/>
        </w:rPr>
        <w:t>………Date………</w:t>
      </w:r>
      <w:r w:rsidR="005D7987">
        <w:rPr>
          <w:rFonts w:ascii="Calibri" w:hAnsi="Calibri"/>
          <w:b/>
        </w:rPr>
        <w:t>22 Feb 2023</w:t>
      </w:r>
      <w:r>
        <w:rPr>
          <w:rFonts w:ascii="Calibri" w:hAnsi="Calibri"/>
          <w:b/>
        </w:rPr>
        <w:t>……</w:t>
      </w:r>
    </w:p>
    <w:sectPr w:rsidR="00F21657" w:rsidRPr="00397323" w:rsidSect="00F71F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8A4F7" w14:textId="77777777" w:rsidR="00591DB5" w:rsidRDefault="00591DB5" w:rsidP="00907155">
      <w:r>
        <w:separator/>
      </w:r>
    </w:p>
  </w:endnote>
  <w:endnote w:type="continuationSeparator" w:id="0">
    <w:p w14:paraId="10F4EB2B" w14:textId="77777777" w:rsidR="00591DB5" w:rsidRDefault="00591DB5" w:rsidP="00907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BFF1B" w14:textId="77777777" w:rsidR="00591DB5" w:rsidRDefault="00591DB5" w:rsidP="00907155">
      <w:r>
        <w:separator/>
      </w:r>
    </w:p>
  </w:footnote>
  <w:footnote w:type="continuationSeparator" w:id="0">
    <w:p w14:paraId="62979246" w14:textId="77777777" w:rsidR="00591DB5" w:rsidRDefault="00591DB5" w:rsidP="00907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77B5"/>
    <w:multiLevelType w:val="hybridMultilevel"/>
    <w:tmpl w:val="6E6A40F4"/>
    <w:lvl w:ilvl="0" w:tplc="907C5780">
      <w:start w:val="1"/>
      <w:numFmt w:val="bullet"/>
      <w:lvlText w:val=""/>
      <w:lvlJc w:val="left"/>
      <w:pPr>
        <w:tabs>
          <w:tab w:val="num" w:pos="473"/>
        </w:tabs>
        <w:ind w:left="510" w:hanging="28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753371"/>
    <w:multiLevelType w:val="hybridMultilevel"/>
    <w:tmpl w:val="59408576"/>
    <w:lvl w:ilvl="0" w:tplc="907C5780">
      <w:start w:val="1"/>
      <w:numFmt w:val="bullet"/>
      <w:lvlText w:val=""/>
      <w:lvlJc w:val="left"/>
      <w:pPr>
        <w:tabs>
          <w:tab w:val="num" w:pos="473"/>
        </w:tabs>
        <w:ind w:left="510"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EE122E"/>
    <w:multiLevelType w:val="hybridMultilevel"/>
    <w:tmpl w:val="56DE17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AC51201"/>
    <w:multiLevelType w:val="hybridMultilevel"/>
    <w:tmpl w:val="BEBE21BC"/>
    <w:lvl w:ilvl="0" w:tplc="907C5780">
      <w:start w:val="1"/>
      <w:numFmt w:val="bullet"/>
      <w:lvlText w:val=""/>
      <w:lvlJc w:val="left"/>
      <w:pPr>
        <w:tabs>
          <w:tab w:val="num" w:pos="473"/>
        </w:tabs>
        <w:ind w:left="510" w:hanging="28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D70078"/>
    <w:multiLevelType w:val="hybridMultilevel"/>
    <w:tmpl w:val="4DF625DC"/>
    <w:lvl w:ilvl="0" w:tplc="907C5780">
      <w:start w:val="1"/>
      <w:numFmt w:val="bullet"/>
      <w:lvlText w:val=""/>
      <w:lvlJc w:val="left"/>
      <w:pPr>
        <w:tabs>
          <w:tab w:val="num" w:pos="473"/>
        </w:tabs>
        <w:ind w:left="510"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E36047"/>
    <w:multiLevelType w:val="hybridMultilevel"/>
    <w:tmpl w:val="A60CC2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0D22AE"/>
    <w:multiLevelType w:val="hybridMultilevel"/>
    <w:tmpl w:val="F6EA0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A00038"/>
    <w:multiLevelType w:val="hybridMultilevel"/>
    <w:tmpl w:val="1AD6CE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1F191D"/>
    <w:multiLevelType w:val="hybridMultilevel"/>
    <w:tmpl w:val="42BC72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4E06B53"/>
    <w:multiLevelType w:val="hybridMultilevel"/>
    <w:tmpl w:val="4B0EC898"/>
    <w:lvl w:ilvl="0" w:tplc="907C5780">
      <w:start w:val="1"/>
      <w:numFmt w:val="bullet"/>
      <w:lvlText w:val=""/>
      <w:lvlJc w:val="left"/>
      <w:pPr>
        <w:tabs>
          <w:tab w:val="num" w:pos="473"/>
        </w:tabs>
        <w:ind w:left="510"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C4238A"/>
    <w:multiLevelType w:val="hybridMultilevel"/>
    <w:tmpl w:val="3D986044"/>
    <w:lvl w:ilvl="0" w:tplc="907C5780">
      <w:start w:val="1"/>
      <w:numFmt w:val="bullet"/>
      <w:lvlText w:val=""/>
      <w:lvlJc w:val="left"/>
      <w:pPr>
        <w:tabs>
          <w:tab w:val="num" w:pos="473"/>
        </w:tabs>
        <w:ind w:left="510"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2C487F"/>
    <w:multiLevelType w:val="hybridMultilevel"/>
    <w:tmpl w:val="F4C48308"/>
    <w:lvl w:ilvl="0" w:tplc="907C5780">
      <w:start w:val="1"/>
      <w:numFmt w:val="bullet"/>
      <w:lvlText w:val=""/>
      <w:lvlJc w:val="left"/>
      <w:pPr>
        <w:tabs>
          <w:tab w:val="num" w:pos="473"/>
        </w:tabs>
        <w:ind w:left="510"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842742550">
    <w:abstractNumId w:val="5"/>
  </w:num>
  <w:num w:numId="2" w16cid:durableId="943725964">
    <w:abstractNumId w:val="10"/>
  </w:num>
  <w:num w:numId="3" w16cid:durableId="1196381770">
    <w:abstractNumId w:val="1"/>
  </w:num>
  <w:num w:numId="4" w16cid:durableId="1679960494">
    <w:abstractNumId w:val="4"/>
  </w:num>
  <w:num w:numId="5" w16cid:durableId="1621571760">
    <w:abstractNumId w:val="9"/>
  </w:num>
  <w:num w:numId="6" w16cid:durableId="460880137">
    <w:abstractNumId w:val="11"/>
  </w:num>
  <w:num w:numId="7" w16cid:durableId="1076514761">
    <w:abstractNumId w:val="3"/>
  </w:num>
  <w:num w:numId="8" w16cid:durableId="1753546958">
    <w:abstractNumId w:val="0"/>
  </w:num>
  <w:num w:numId="9" w16cid:durableId="210073644">
    <w:abstractNumId w:val="8"/>
  </w:num>
  <w:num w:numId="10" w16cid:durableId="1651246554">
    <w:abstractNumId w:val="5"/>
  </w:num>
  <w:num w:numId="11" w16cid:durableId="1053891139">
    <w:abstractNumId w:val="10"/>
  </w:num>
  <w:num w:numId="12" w16cid:durableId="1089471241">
    <w:abstractNumId w:val="1"/>
  </w:num>
  <w:num w:numId="13" w16cid:durableId="25176479">
    <w:abstractNumId w:val="4"/>
  </w:num>
  <w:num w:numId="14" w16cid:durableId="2058241273">
    <w:abstractNumId w:val="9"/>
  </w:num>
  <w:num w:numId="15" w16cid:durableId="1102067863">
    <w:abstractNumId w:val="11"/>
  </w:num>
  <w:num w:numId="16" w16cid:durableId="1507860596">
    <w:abstractNumId w:val="3"/>
  </w:num>
  <w:num w:numId="17" w16cid:durableId="1828478208">
    <w:abstractNumId w:val="0"/>
  </w:num>
  <w:num w:numId="18" w16cid:durableId="2071994760">
    <w:abstractNumId w:val="6"/>
  </w:num>
  <w:num w:numId="19" w16cid:durableId="1152059723">
    <w:abstractNumId w:val="7"/>
  </w:num>
  <w:num w:numId="20" w16cid:durableId="1778788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0EB3"/>
    <w:rsid w:val="00011D2A"/>
    <w:rsid w:val="00100B86"/>
    <w:rsid w:val="0016539A"/>
    <w:rsid w:val="001E2DFC"/>
    <w:rsid w:val="00311F3A"/>
    <w:rsid w:val="00312662"/>
    <w:rsid w:val="00331508"/>
    <w:rsid w:val="00397323"/>
    <w:rsid w:val="00502645"/>
    <w:rsid w:val="00546B5C"/>
    <w:rsid w:val="00570D0A"/>
    <w:rsid w:val="00591DB5"/>
    <w:rsid w:val="005D7987"/>
    <w:rsid w:val="00656356"/>
    <w:rsid w:val="006B6C89"/>
    <w:rsid w:val="00907155"/>
    <w:rsid w:val="0099307A"/>
    <w:rsid w:val="009A1B25"/>
    <w:rsid w:val="009C00CF"/>
    <w:rsid w:val="00A90EB3"/>
    <w:rsid w:val="00A9131B"/>
    <w:rsid w:val="00B64DCB"/>
    <w:rsid w:val="00C555F7"/>
    <w:rsid w:val="00DF7F01"/>
    <w:rsid w:val="00F03FB2"/>
    <w:rsid w:val="00F21657"/>
    <w:rsid w:val="00F71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2"/>
    </o:shapelayout>
  </w:shapeDefaults>
  <w:decimalSymbol w:val="."/>
  <w:listSeparator w:val=","/>
  <w14:docId w14:val="4F4EF577"/>
  <w15:docId w15:val="{8A730BA7-EC91-48F4-92FF-623C2227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EB3"/>
    <w:rPr>
      <w:rFonts w:ascii="Tahoma" w:eastAsia="Times New Roman" w:hAnsi="Tahom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A90EB3"/>
    <w:rPr>
      <w:rFonts w:ascii="Arial" w:hAnsi="Arial" w:cs="Times New Roman"/>
      <w:color w:val="3366FF"/>
      <w:sz w:val="24"/>
      <w:u w:val="none"/>
      <w:effect w:val="none"/>
    </w:rPr>
  </w:style>
  <w:style w:type="paragraph" w:customStyle="1" w:styleId="FPMredflyer">
    <w:name w:val="FPM red flyer"/>
    <w:basedOn w:val="Normal"/>
    <w:uiPriority w:val="99"/>
    <w:rsid w:val="00A90EB3"/>
    <w:pPr>
      <w:jc w:val="center"/>
    </w:pPr>
    <w:rPr>
      <w:rFonts w:cs="Tahoma"/>
      <w:b/>
      <w:bCs/>
      <w:color w:val="FF0000"/>
    </w:rPr>
  </w:style>
  <w:style w:type="table" w:styleId="TableGrid">
    <w:name w:val="Table Grid"/>
    <w:basedOn w:val="TableNormal"/>
    <w:uiPriority w:val="99"/>
    <w:rsid w:val="00A90EB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2645"/>
    <w:rPr>
      <w:rFonts w:cs="Tahoma"/>
      <w:sz w:val="16"/>
      <w:szCs w:val="16"/>
    </w:rPr>
  </w:style>
  <w:style w:type="character" w:customStyle="1" w:styleId="BalloonTextChar">
    <w:name w:val="Balloon Text Char"/>
    <w:basedOn w:val="DefaultParagraphFont"/>
    <w:link w:val="BalloonText"/>
    <w:uiPriority w:val="99"/>
    <w:semiHidden/>
    <w:rsid w:val="00502645"/>
    <w:rPr>
      <w:rFonts w:ascii="Tahoma" w:eastAsia="Times New Roman" w:hAnsi="Tahoma" w:cs="Tahoma"/>
      <w:sz w:val="16"/>
      <w:szCs w:val="16"/>
      <w:lang w:eastAsia="en-US"/>
    </w:rPr>
  </w:style>
  <w:style w:type="paragraph" w:styleId="Header">
    <w:name w:val="header"/>
    <w:basedOn w:val="Normal"/>
    <w:link w:val="HeaderChar"/>
    <w:uiPriority w:val="99"/>
    <w:unhideWhenUsed/>
    <w:rsid w:val="00907155"/>
    <w:pPr>
      <w:tabs>
        <w:tab w:val="center" w:pos="4513"/>
        <w:tab w:val="right" w:pos="9026"/>
      </w:tabs>
    </w:pPr>
  </w:style>
  <w:style w:type="character" w:customStyle="1" w:styleId="HeaderChar">
    <w:name w:val="Header Char"/>
    <w:basedOn w:val="DefaultParagraphFont"/>
    <w:link w:val="Header"/>
    <w:uiPriority w:val="99"/>
    <w:rsid w:val="00907155"/>
    <w:rPr>
      <w:rFonts w:ascii="Tahoma" w:eastAsia="Times New Roman" w:hAnsi="Tahoma"/>
      <w:sz w:val="24"/>
      <w:szCs w:val="24"/>
      <w:lang w:eastAsia="en-US"/>
    </w:rPr>
  </w:style>
  <w:style w:type="paragraph" w:styleId="Footer">
    <w:name w:val="footer"/>
    <w:basedOn w:val="Normal"/>
    <w:link w:val="FooterChar"/>
    <w:uiPriority w:val="99"/>
    <w:unhideWhenUsed/>
    <w:rsid w:val="00907155"/>
    <w:pPr>
      <w:tabs>
        <w:tab w:val="center" w:pos="4513"/>
        <w:tab w:val="right" w:pos="9026"/>
      </w:tabs>
    </w:pPr>
  </w:style>
  <w:style w:type="character" w:customStyle="1" w:styleId="FooterChar">
    <w:name w:val="Footer Char"/>
    <w:basedOn w:val="DefaultParagraphFont"/>
    <w:link w:val="Footer"/>
    <w:uiPriority w:val="99"/>
    <w:rsid w:val="00907155"/>
    <w:rPr>
      <w:rFonts w:ascii="Tahoma" w:eastAsia="Times New Roman" w:hAnsi="Tahoma"/>
      <w:sz w:val="24"/>
      <w:szCs w:val="24"/>
      <w:lang w:eastAsia="en-US"/>
    </w:rPr>
  </w:style>
  <w:style w:type="paragraph" w:styleId="ListParagraph">
    <w:name w:val="List Paragraph"/>
    <w:basedOn w:val="Normal"/>
    <w:uiPriority w:val="34"/>
    <w:qFormat/>
    <w:rsid w:val="00311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116314">
      <w:marLeft w:val="0"/>
      <w:marRight w:val="0"/>
      <w:marTop w:val="0"/>
      <w:marBottom w:val="0"/>
      <w:divBdr>
        <w:top w:val="none" w:sz="0" w:space="0" w:color="auto"/>
        <w:left w:val="none" w:sz="0" w:space="0" w:color="auto"/>
        <w:bottom w:val="none" w:sz="0" w:space="0" w:color="auto"/>
        <w:right w:val="none" w:sz="0" w:space="0" w:color="auto"/>
      </w:divBdr>
    </w:div>
    <w:div w:id="196681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qualityni.org/archive/pdf/Assistance_Dog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2009</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Bloxwich Medical Practice</vt:lpstr>
    </vt:vector>
  </TitlesOfParts>
  <Company/>
  <LinksUpToDate>false</LinksUpToDate>
  <CharactersWithSpaces>13435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Bloxwich Medical Practice</dc:title>
  <dc:creator>Karen</dc:creator>
  <cp:lastModifiedBy>Katy Morson</cp:lastModifiedBy>
  <cp:revision>2</cp:revision>
  <cp:lastPrinted>2017-11-10T14:45:00Z</cp:lastPrinted>
  <dcterms:created xsi:type="dcterms:W3CDTF">2023-04-12T10:24:00Z</dcterms:created>
  <dcterms:modified xsi:type="dcterms:W3CDTF">2023-04-12T10:24:00Z</dcterms:modified>
</cp:coreProperties>
</file>